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Borders>
          <w:bottom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670"/>
        <w:gridCol w:w="2268"/>
      </w:tblGrid>
      <w:tr w:rsidR="003A50AE" w:rsidRPr="00DA6626" w14:paraId="6E64D8A6" w14:textId="77777777">
        <w:tc>
          <w:tcPr>
            <w:tcW w:w="1700" w:type="dxa"/>
            <w:tcBorders>
              <w:bottom w:val="none" w:sz="4" w:space="0" w:color="000000"/>
            </w:tcBorders>
          </w:tcPr>
          <w:p w14:paraId="387E7822" w14:textId="109B8B25" w:rsidR="003A50AE" w:rsidRPr="00DA6626" w:rsidRDefault="00552390">
            <w:pPr>
              <w:pStyle w:val="2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80"/>
              <w:ind w:right="0"/>
              <w:jc w:val="left"/>
              <w:rPr>
                <w:rFonts w:ascii="PT Astra Serif" w:hAnsi="PT Astra Serif" w:cs="PT Astra Serif"/>
                <w:color w:val="000000"/>
                <w:sz w:val="26"/>
                <w:szCs w:val="26"/>
                <w:highlight w:val="lightGray"/>
              </w:rPr>
            </w:pPr>
            <w:bookmarkStart w:id="0" w:name="undefined"/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>10.12.2025</w:t>
            </w:r>
          </w:p>
        </w:tc>
        <w:tc>
          <w:tcPr>
            <w:tcW w:w="5669" w:type="dxa"/>
            <w:tcBorders>
              <w:bottom w:val="none" w:sz="4" w:space="0" w:color="000000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 w14:paraId="66D37AE7" w14:textId="77777777" w:rsidR="003A50AE" w:rsidRPr="00DA6626" w:rsidRDefault="003A50AE">
            <w:pPr>
              <w:pStyle w:val="2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80"/>
              <w:ind w:right="0"/>
              <w:jc w:val="right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</w:p>
        </w:tc>
        <w:bookmarkEnd w:id="0"/>
        <w:tc>
          <w:tcPr>
            <w:tcW w:w="2268" w:type="dxa"/>
            <w:tcBorders>
              <w:bottom w:val="none" w:sz="4" w:space="0" w:color="000000"/>
            </w:tcBorders>
          </w:tcPr>
          <w:p w14:paraId="5A1EE5DB" w14:textId="3E739D69" w:rsidR="003A50AE" w:rsidRPr="00DA6626" w:rsidRDefault="00000000">
            <w:pPr>
              <w:pStyle w:val="24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before="480"/>
              <w:ind w:right="0"/>
              <w:jc w:val="right"/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 w:rsidRPr="00DA6626"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>№ </w:t>
            </w:r>
            <w:r w:rsidR="00552390"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>903</w:t>
            </w:r>
          </w:p>
        </w:tc>
      </w:tr>
    </w:tbl>
    <w:p w14:paraId="2DD84D32" w14:textId="78B112C8" w:rsidR="003A50AE" w:rsidRPr="00DA6626" w:rsidRDefault="00DA6626">
      <w:pPr>
        <w:pStyle w:val="ConsPlusNormal"/>
        <w:spacing w:before="480"/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Об утверждении Административного регламента предоставления государственной услуги «Внесение сведений </w:t>
      </w:r>
      <w:r w:rsidRPr="00D26C44">
        <w:rPr>
          <w:rFonts w:ascii="PT Astra Serif" w:hAnsi="PT Astra Serif"/>
          <w:color w:val="000000"/>
          <w:sz w:val="26"/>
          <w:szCs w:val="26"/>
        </w:rPr>
        <w:t>в реестр легковых такси, их изменение или исключение сведений из реестра легковых такси, получение выписки из реестра легковых такси» на территории Томской</w:t>
      </w:r>
      <w:r>
        <w:rPr>
          <w:rFonts w:ascii="PT Astra Serif" w:hAnsi="PT Astra Serif"/>
          <w:color w:val="000000"/>
          <w:sz w:val="26"/>
          <w:szCs w:val="26"/>
        </w:rPr>
        <w:t xml:space="preserve"> области</w:t>
      </w:r>
      <w:r w:rsidRPr="007D1246">
        <w:rPr>
          <w:rFonts w:ascii="PT Astra Serif" w:hAnsi="PT Astra Serif" w:cs="PT Astra Serif"/>
          <w:sz w:val="26"/>
          <w:szCs w:val="26"/>
        </w:rPr>
        <w:t xml:space="preserve"> </w:t>
      </w:r>
    </w:p>
    <w:p w14:paraId="5E16386D" w14:textId="77777777" w:rsidR="003A50AE" w:rsidRPr="00DA6626" w:rsidRDefault="003A50AE">
      <w:pPr>
        <w:pStyle w:val="ConsPlusNormal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14:paraId="157F8F75" w14:textId="77777777" w:rsidR="003A50AE" w:rsidRPr="00DA6626" w:rsidRDefault="003A50AE">
      <w:pPr>
        <w:pStyle w:val="ConsPlusNormal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14:paraId="32009FD0" w14:textId="77777777" w:rsidR="00DA6626" w:rsidRPr="009E3E25" w:rsidRDefault="00DA6626" w:rsidP="00DA6626">
      <w:pPr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Томской области от 04.03.2024 № 65а «О разработке и утверждении административных регламентов предоставления государственных услуг в Томской области», Постановлением Губернатора Томской области от 11.02.2021 № 10 «Об утверждении Положения о Департаменте лицензирования и регионального государственного контроля Томской области»</w:t>
      </w:r>
    </w:p>
    <w:p w14:paraId="5CFFAB7A" w14:textId="77777777" w:rsidR="00DA6626" w:rsidRPr="009E3E25" w:rsidRDefault="00DA6626" w:rsidP="00DA6626">
      <w:pPr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ПРИКАЗЫВАЮ:</w:t>
      </w:r>
    </w:p>
    <w:p w14:paraId="57625B02" w14:textId="77777777" w:rsidR="00DA6626" w:rsidRPr="009E3E25" w:rsidRDefault="00DA6626" w:rsidP="00DA6626">
      <w:pPr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1. Утвердить прилагаемый Административный регламент предоставления государственной услуги «Внесение сведений в реестр легковых такси, их изменение или исключение сведений из реестра легковых такси, получение выписки из реестра легковых такси» на территории Томской области.</w:t>
      </w:r>
    </w:p>
    <w:p w14:paraId="734A46F2" w14:textId="16DED778" w:rsidR="00DA6626" w:rsidRPr="0032491F" w:rsidRDefault="00DA6626" w:rsidP="00DA6626">
      <w:pPr>
        <w:tabs>
          <w:tab w:val="left" w:pos="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2. Признать утратившим силу приказ Департамента лицензирования и регионального государственного контроля Томской области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D26C44">
        <w:rPr>
          <w:rFonts w:ascii="PT Astra Serif" w:hAnsi="PT Astra Serif"/>
          <w:sz w:val="26"/>
          <w:szCs w:val="26"/>
        </w:rPr>
        <w:t>от 1</w:t>
      </w:r>
      <w:r>
        <w:rPr>
          <w:rFonts w:ascii="PT Astra Serif" w:hAnsi="PT Astra Serif"/>
          <w:sz w:val="26"/>
          <w:szCs w:val="26"/>
        </w:rPr>
        <w:t>5</w:t>
      </w:r>
      <w:r w:rsidRPr="00D26C44">
        <w:rPr>
          <w:rFonts w:ascii="PT Astra Serif" w:hAnsi="PT Astra Serif"/>
          <w:sz w:val="26"/>
          <w:szCs w:val="26"/>
        </w:rPr>
        <w:t>.0</w:t>
      </w:r>
      <w:r>
        <w:rPr>
          <w:rFonts w:ascii="PT Astra Serif" w:hAnsi="PT Astra Serif"/>
          <w:sz w:val="26"/>
          <w:szCs w:val="26"/>
        </w:rPr>
        <w:t>5</w:t>
      </w:r>
      <w:r w:rsidRPr="00D26C44">
        <w:rPr>
          <w:rFonts w:ascii="PT Astra Serif" w:hAnsi="PT Astra Serif"/>
          <w:sz w:val="26"/>
          <w:szCs w:val="26"/>
        </w:rPr>
        <w:t>.202</w:t>
      </w:r>
      <w:r>
        <w:rPr>
          <w:rFonts w:ascii="PT Astra Serif" w:hAnsi="PT Astra Serif"/>
          <w:sz w:val="26"/>
          <w:szCs w:val="26"/>
        </w:rPr>
        <w:t>5</w:t>
      </w:r>
      <w:r w:rsidRPr="00D26C44">
        <w:rPr>
          <w:rFonts w:ascii="PT Astra Serif" w:hAnsi="PT Astra Serif"/>
          <w:sz w:val="26"/>
          <w:szCs w:val="26"/>
        </w:rPr>
        <w:t xml:space="preserve"> № </w:t>
      </w:r>
      <w:r>
        <w:rPr>
          <w:rFonts w:ascii="PT Astra Serif" w:hAnsi="PT Astra Serif"/>
          <w:sz w:val="26"/>
          <w:szCs w:val="26"/>
        </w:rPr>
        <w:t>320</w:t>
      </w:r>
      <w:r w:rsidRPr="00D26C44">
        <w:rPr>
          <w:rFonts w:ascii="PT Astra Serif" w:hAnsi="PT Astra Serif"/>
          <w:sz w:val="26"/>
          <w:szCs w:val="26"/>
        </w:rPr>
        <w:t xml:space="preserve"> «</w:t>
      </w:r>
      <w:r w:rsidRPr="00D26C44">
        <w:rPr>
          <w:rFonts w:ascii="PT Astra Serif" w:hAnsi="PT Astra Serif"/>
          <w:bCs/>
          <w:sz w:val="26"/>
          <w:szCs w:val="26"/>
        </w:rPr>
        <w:t xml:space="preserve">Об утверждении Административного регламента </w:t>
      </w:r>
      <w:r w:rsidRPr="00D26C44">
        <w:rPr>
          <w:rFonts w:ascii="PT Astra Serif" w:hAnsi="PT Astra Serif"/>
          <w:sz w:val="26"/>
          <w:szCs w:val="26"/>
        </w:rPr>
        <w:t xml:space="preserve">предоставления государственной услуги «Внесение сведений в реестр легковых такси, их изменение или исключение сведений из реестра легковых такси, получение выписки из реестра легковых такси» на территории Томской области </w:t>
      </w:r>
      <w:bookmarkStart w:id="1" w:name="_Hlk170230104"/>
      <w:r w:rsidRPr="00D26C44">
        <w:rPr>
          <w:rFonts w:ascii="PT Astra Serif" w:hAnsi="PT Astra Serif"/>
          <w:sz w:val="26"/>
          <w:szCs w:val="26"/>
        </w:rPr>
        <w:t xml:space="preserve">(Официальный интернет-портал правовой информации </w:t>
      </w:r>
      <w:r w:rsidR="00AA2E9A">
        <w:rPr>
          <w:rFonts w:ascii="PT Astra Serif" w:hAnsi="PT Astra Serif" w:cs="PT Astra Serif"/>
          <w:sz w:val="26"/>
          <w:szCs w:val="26"/>
        </w:rPr>
        <w:t>(</w:t>
      </w:r>
      <w:r w:rsidR="00AA2E9A">
        <w:rPr>
          <w:rFonts w:ascii="PT Astra Serif" w:hAnsi="PT Astra Serif" w:cs="PT Astra Serif"/>
          <w:sz w:val="26"/>
          <w:szCs w:val="26"/>
          <w:lang w:val="en-US"/>
        </w:rPr>
        <w:t>www</w:t>
      </w:r>
      <w:r w:rsidR="00AA2E9A" w:rsidRPr="0072568B">
        <w:rPr>
          <w:rFonts w:ascii="PT Astra Serif" w:hAnsi="PT Astra Serif" w:cs="PT Astra Serif"/>
          <w:sz w:val="26"/>
          <w:szCs w:val="26"/>
        </w:rPr>
        <w:t>.</w:t>
      </w:r>
      <w:r w:rsidR="00AA2E9A" w:rsidRPr="007A2DC3">
        <w:rPr>
          <w:rFonts w:ascii="PT Astra Serif" w:hAnsi="PT Astra Serif" w:cs="PT Astra Serif"/>
          <w:sz w:val="26"/>
          <w:szCs w:val="26"/>
        </w:rPr>
        <w:t>pravo.gov.ru</w:t>
      </w:r>
      <w:r w:rsidR="00AA2E9A">
        <w:rPr>
          <w:rFonts w:ascii="PT Astra Serif" w:hAnsi="PT Astra Serif" w:cs="PT Astra Serif"/>
          <w:sz w:val="26"/>
          <w:szCs w:val="26"/>
        </w:rPr>
        <w:t>)</w:t>
      </w:r>
      <w:r w:rsidR="00AA2E9A" w:rsidRPr="007A2DC3">
        <w:rPr>
          <w:rFonts w:ascii="PT Astra Serif" w:hAnsi="PT Astra Serif" w:cs="PT Astra Serif"/>
          <w:sz w:val="26"/>
          <w:szCs w:val="26"/>
        </w:rPr>
        <w:t>,</w:t>
      </w:r>
      <w:r w:rsidRPr="00C0027B">
        <w:rPr>
          <w:rFonts w:ascii="PT Astra Serif" w:hAnsi="PT Astra Serif"/>
          <w:sz w:val="26"/>
          <w:szCs w:val="26"/>
        </w:rPr>
        <w:t xml:space="preserve"> 1</w:t>
      </w:r>
      <w:r>
        <w:rPr>
          <w:rFonts w:ascii="PT Astra Serif" w:hAnsi="PT Astra Serif"/>
          <w:sz w:val="26"/>
          <w:szCs w:val="26"/>
        </w:rPr>
        <w:t>9</w:t>
      </w:r>
      <w:r w:rsidRPr="00C0027B">
        <w:rPr>
          <w:rFonts w:ascii="PT Astra Serif" w:hAnsi="PT Astra Serif"/>
          <w:sz w:val="26"/>
          <w:szCs w:val="26"/>
        </w:rPr>
        <w:t>.0</w:t>
      </w:r>
      <w:r>
        <w:rPr>
          <w:rFonts w:ascii="PT Astra Serif" w:hAnsi="PT Astra Serif"/>
          <w:sz w:val="26"/>
          <w:szCs w:val="26"/>
        </w:rPr>
        <w:t>5</w:t>
      </w:r>
      <w:r w:rsidRPr="00C0027B">
        <w:rPr>
          <w:rFonts w:ascii="PT Astra Serif" w:hAnsi="PT Astra Serif"/>
          <w:sz w:val="26"/>
          <w:szCs w:val="26"/>
        </w:rPr>
        <w:t>.202</w:t>
      </w:r>
      <w:r>
        <w:rPr>
          <w:rFonts w:ascii="PT Astra Serif" w:hAnsi="PT Astra Serif"/>
          <w:sz w:val="26"/>
          <w:szCs w:val="26"/>
        </w:rPr>
        <w:t>5</w:t>
      </w:r>
      <w:r w:rsidRPr="00C0027B">
        <w:rPr>
          <w:rFonts w:ascii="PT Astra Serif" w:hAnsi="PT Astra Serif"/>
          <w:sz w:val="26"/>
          <w:szCs w:val="26"/>
        </w:rPr>
        <w:t xml:space="preserve">, </w:t>
      </w:r>
      <w:r w:rsidRPr="0032491F">
        <w:rPr>
          <w:rFonts w:ascii="PT Astra Serif" w:hAnsi="PT Astra Serif" w:cs="Arial"/>
          <w:sz w:val="26"/>
          <w:szCs w:val="26"/>
          <w:shd w:val="clear" w:color="auto" w:fill="FFFFFF"/>
        </w:rPr>
        <w:t>7001202505190007</w:t>
      </w:r>
      <w:r w:rsidRPr="00C0027B">
        <w:rPr>
          <w:rFonts w:ascii="PT Astra Serif" w:hAnsi="PT Astra Serif"/>
          <w:sz w:val="26"/>
          <w:szCs w:val="26"/>
        </w:rPr>
        <w:t>)</w:t>
      </w:r>
      <w:bookmarkEnd w:id="1"/>
      <w:r w:rsidRPr="00C0027B">
        <w:rPr>
          <w:rFonts w:ascii="PT Astra Serif" w:hAnsi="PT Astra Serif"/>
          <w:sz w:val="26"/>
          <w:szCs w:val="26"/>
        </w:rPr>
        <w:t>.</w:t>
      </w:r>
    </w:p>
    <w:p w14:paraId="62497E4D" w14:textId="0C676278" w:rsidR="003A50AE" w:rsidRPr="00DA6626" w:rsidRDefault="00DA6626" w:rsidP="00DA6626">
      <w:pPr>
        <w:pStyle w:val="ConsPlusNormal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C0027B">
        <w:rPr>
          <w:rFonts w:ascii="PT Astra Serif" w:hAnsi="PT Astra Serif"/>
          <w:sz w:val="26"/>
          <w:szCs w:val="26"/>
        </w:rPr>
        <w:t xml:space="preserve">3. Контроль за исполнением настоящего приказа </w:t>
      </w:r>
      <w:r w:rsidRPr="009E3E25">
        <w:rPr>
          <w:rFonts w:ascii="PT Astra Serif" w:hAnsi="PT Astra Serif"/>
          <w:color w:val="000000"/>
          <w:sz w:val="26"/>
          <w:szCs w:val="26"/>
        </w:rPr>
        <w:t>оставляю за собой.</w:t>
      </w:r>
    </w:p>
    <w:p w14:paraId="387F4D2E" w14:textId="77777777" w:rsidR="003A50AE" w:rsidRPr="00DA6626" w:rsidRDefault="003A50AE">
      <w:pPr>
        <w:pStyle w:val="ConsPlusNormal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14:paraId="06C0A532" w14:textId="77777777" w:rsidR="003A50AE" w:rsidRPr="00DA6626" w:rsidRDefault="003A50AE">
      <w:pPr>
        <w:pStyle w:val="ConsPlusNormal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14:paraId="278E2D95" w14:textId="77777777" w:rsidR="003A50AE" w:rsidRPr="00DA6626" w:rsidRDefault="003A50AE">
      <w:pPr>
        <w:pStyle w:val="ConsPlusNormal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1"/>
        <w:gridCol w:w="3507"/>
        <w:gridCol w:w="2301"/>
      </w:tblGrid>
      <w:tr w:rsidR="003A50AE" w:rsidRPr="00DA6626" w14:paraId="69896676" w14:textId="77777777">
        <w:tc>
          <w:tcPr>
            <w:tcW w:w="3831" w:type="dxa"/>
            <w:shd w:val="clear" w:color="FFFFFF" w:fill="FFFFFF"/>
            <w:vAlign w:val="center"/>
          </w:tcPr>
          <w:p w14:paraId="14776C5F" w14:textId="77777777" w:rsidR="003A50AE" w:rsidRPr="00DA6626" w:rsidRDefault="00000000">
            <w:pPr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 w:rsidRPr="00DA6626">
              <w:rPr>
                <w:rFonts w:ascii="PT Astra Serif" w:eastAsia="PT Astra Serif" w:hAnsi="PT Astra Serif" w:cs="PT Astra Serif"/>
                <w:sz w:val="26"/>
                <w:szCs w:val="26"/>
              </w:rPr>
              <w:t>Начальник департамента</w:t>
            </w:r>
          </w:p>
        </w:tc>
        <w:tc>
          <w:tcPr>
            <w:tcW w:w="3507" w:type="dxa"/>
            <w:shd w:val="clear" w:color="FFFFFF" w:fill="FFFFFF"/>
            <w:vAlign w:val="center"/>
          </w:tcPr>
          <w:p w14:paraId="448537AD" w14:textId="7B29A8FC" w:rsidR="003A50AE" w:rsidRPr="00DA6626" w:rsidRDefault="003A50AE">
            <w:pPr>
              <w:rPr>
                <w:rFonts w:ascii="PT Astra Serif" w:eastAsia="PT Astra Serif" w:hAnsi="PT Astra Serif" w:cs="PT Astra Serif"/>
                <w:sz w:val="26"/>
                <w:szCs w:val="26"/>
              </w:rPr>
            </w:pPr>
          </w:p>
        </w:tc>
        <w:tc>
          <w:tcPr>
            <w:tcW w:w="2301" w:type="dxa"/>
            <w:shd w:val="clear" w:color="FFFFFF" w:fill="FFFFFF"/>
            <w:vAlign w:val="center"/>
          </w:tcPr>
          <w:p w14:paraId="45B5C668" w14:textId="77777777" w:rsidR="003A50AE" w:rsidRPr="00DA6626" w:rsidRDefault="00000000">
            <w:pPr>
              <w:jc w:val="right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 w:rsidRPr="00DA6626">
              <w:rPr>
                <w:rFonts w:ascii="PT Astra Serif" w:eastAsia="Calibri" w:hAnsi="PT Astra Serif"/>
                <w:sz w:val="26"/>
                <w:szCs w:val="26"/>
                <w:lang w:eastAsia="en-US"/>
              </w:rPr>
              <w:t>А.Н. Деев</w:t>
            </w:r>
          </w:p>
        </w:tc>
      </w:tr>
    </w:tbl>
    <w:p w14:paraId="572C9F2C" w14:textId="77777777" w:rsidR="003A50AE" w:rsidRPr="00DA6626" w:rsidRDefault="003A50AE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hAnsi="PT Astra Serif" w:cs="PT Astra Serif"/>
          <w:sz w:val="26"/>
          <w:szCs w:val="26"/>
        </w:rPr>
      </w:pPr>
    </w:p>
    <w:p w14:paraId="65E340CF" w14:textId="77777777" w:rsidR="003A50AE" w:rsidRPr="00DA6626" w:rsidRDefault="003A50AE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hAnsi="PT Astra Serif" w:cs="PT Astra Serif"/>
          <w:sz w:val="26"/>
          <w:szCs w:val="26"/>
        </w:rPr>
      </w:pPr>
    </w:p>
    <w:p w14:paraId="5A3A3FA1" w14:textId="77777777" w:rsidR="003A50AE" w:rsidRPr="00DA6626" w:rsidRDefault="003A50AE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hAnsi="PT Astra Serif" w:cs="PT Astra Serif"/>
          <w:sz w:val="26"/>
          <w:szCs w:val="26"/>
        </w:rPr>
      </w:pPr>
    </w:p>
    <w:p w14:paraId="07A7FC0D" w14:textId="77777777" w:rsidR="003A50AE" w:rsidRPr="00DA6626" w:rsidRDefault="003A50AE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hAnsi="PT Astra Serif" w:cs="PT Astra Serif"/>
          <w:sz w:val="26"/>
          <w:szCs w:val="26"/>
        </w:rPr>
      </w:pPr>
    </w:p>
    <w:p w14:paraId="527D3C2A" w14:textId="77777777" w:rsidR="003A50AE" w:rsidRPr="00DA6626" w:rsidRDefault="003A50AE">
      <w:pPr>
        <w:pBdr>
          <w:right w:val="none" w:sz="4" w:space="3" w:color="000000"/>
        </w:pBdr>
        <w:tabs>
          <w:tab w:val="left" w:pos="7088"/>
        </w:tabs>
        <w:jc w:val="both"/>
        <w:rPr>
          <w:rFonts w:ascii="PT Astra Serif" w:hAnsi="PT Astra Serif" w:cs="PT Astra Serif"/>
          <w:sz w:val="26"/>
          <w:szCs w:val="26"/>
        </w:rPr>
      </w:pPr>
    </w:p>
    <w:p w14:paraId="2979EF00" w14:textId="2984FABE" w:rsidR="003A50AE" w:rsidRPr="00DA6626" w:rsidRDefault="00000000">
      <w:pPr>
        <w:tabs>
          <w:tab w:val="left" w:pos="7088"/>
        </w:tabs>
        <w:rPr>
          <w:rFonts w:ascii="PT Astra Serif" w:hAnsi="PT Astra Serif" w:cs="PT Astra Serif"/>
          <w:sz w:val="26"/>
          <w:szCs w:val="26"/>
        </w:rPr>
        <w:sectPr w:rsidR="003A50AE" w:rsidRPr="00DA6626">
          <w:headerReference w:type="default" r:id="rId7"/>
          <w:headerReference w:type="first" r:id="rId8"/>
          <w:type w:val="continuous"/>
          <w:pgSz w:w="11907" w:h="16840"/>
          <w:pgMar w:top="1134" w:right="851" w:bottom="1134" w:left="1418" w:header="714" w:footer="709" w:gutter="0"/>
          <w:pgNumType w:start="1"/>
          <w:cols w:space="720"/>
          <w:titlePg/>
          <w:docGrid w:linePitch="360"/>
        </w:sectPr>
      </w:pPr>
      <w:r w:rsidRPr="00DA6626">
        <w:rPr>
          <w:rFonts w:ascii="PT Astra Serif" w:eastAsia="PT Astra Serif" w:hAnsi="PT Astra Serif" w:cs="PT Astra Serif"/>
          <w:sz w:val="26"/>
          <w:szCs w:val="26"/>
        </w:rPr>
        <w:fldChar w:fldCharType="begin"/>
      </w:r>
      <w:r w:rsidRPr="00DA6626">
        <w:rPr>
          <w:rFonts w:ascii="PT Astra Serif" w:eastAsia="PT Astra Serif" w:hAnsi="PT Astra Serif" w:cs="PT Astra Serif"/>
          <w:sz w:val="26"/>
          <w:szCs w:val="26"/>
        </w:rPr>
        <w:instrText xml:space="preserve"> FILENAME </w:instrText>
      </w:r>
      <w:r w:rsidRPr="00DA6626">
        <w:rPr>
          <w:rFonts w:ascii="PT Astra Serif" w:eastAsia="PT Astra Serif" w:hAnsi="PT Astra Serif" w:cs="PT Astra Serif"/>
          <w:sz w:val="26"/>
          <w:szCs w:val="26"/>
        </w:rPr>
        <w:fldChar w:fldCharType="separate"/>
      </w:r>
      <w:r w:rsidRPr="00DA6626">
        <w:rPr>
          <w:rFonts w:ascii="PT Astra Serif" w:hAnsi="PT Astra Serif" w:cs="PT Astra Serif"/>
          <w:sz w:val="26"/>
          <w:szCs w:val="26"/>
        </w:rPr>
        <w:t xml:space="preserve"> </w:t>
      </w:r>
      <w:r w:rsidRPr="00DA6626">
        <w:rPr>
          <w:rFonts w:ascii="PT Astra Serif" w:eastAsia="PT Astra Serif" w:hAnsi="PT Astra Serif" w:cs="PT Astra Serif"/>
          <w:sz w:val="26"/>
          <w:szCs w:val="26"/>
        </w:rPr>
        <w:fldChar w:fldCharType="end"/>
      </w:r>
    </w:p>
    <w:p w14:paraId="45D2A160" w14:textId="7A2AE2F4" w:rsidR="003A50AE" w:rsidRDefault="00AA2E9A">
      <w:pPr>
        <w:ind w:left="5669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lastRenderedPageBreak/>
        <w:t>УТВЕРЖДЕН</w:t>
      </w:r>
    </w:p>
    <w:p w14:paraId="0B13C6A2" w14:textId="77777777" w:rsidR="00AA2E9A" w:rsidRPr="00DA6626" w:rsidRDefault="00AA2E9A">
      <w:pPr>
        <w:ind w:left="5669"/>
        <w:rPr>
          <w:rFonts w:ascii="PT Astra Serif" w:hAnsi="PT Astra Serif" w:cs="PT Astra Serif"/>
          <w:sz w:val="26"/>
          <w:szCs w:val="26"/>
        </w:rPr>
      </w:pPr>
    </w:p>
    <w:p w14:paraId="3C85B991" w14:textId="050B0517" w:rsidR="003A50AE" w:rsidRPr="00DA6626" w:rsidRDefault="00000000">
      <w:pPr>
        <w:ind w:left="5669"/>
        <w:rPr>
          <w:rFonts w:ascii="PT Astra Serif" w:eastAsia="PT Astra Serif" w:hAnsi="PT Astra Serif" w:cs="PT Astra Serif"/>
          <w:sz w:val="26"/>
          <w:szCs w:val="26"/>
        </w:rPr>
      </w:pPr>
      <w:r w:rsidRPr="00DA6626">
        <w:rPr>
          <w:rFonts w:ascii="PT Astra Serif" w:eastAsia="PT Astra Serif" w:hAnsi="PT Astra Serif" w:cs="PT Astra Serif"/>
          <w:sz w:val="26"/>
          <w:szCs w:val="26"/>
        </w:rPr>
        <w:t>приказ</w:t>
      </w:r>
      <w:r w:rsidR="00AA2E9A">
        <w:rPr>
          <w:rFonts w:ascii="PT Astra Serif" w:eastAsia="PT Astra Serif" w:hAnsi="PT Astra Serif" w:cs="PT Astra Serif"/>
          <w:sz w:val="26"/>
          <w:szCs w:val="26"/>
        </w:rPr>
        <w:t>ом</w:t>
      </w:r>
      <w:r w:rsidRPr="00DA6626">
        <w:rPr>
          <w:rFonts w:ascii="PT Astra Serif" w:eastAsia="PT Astra Serif" w:hAnsi="PT Astra Serif" w:cs="PT Astra Serif"/>
          <w:sz w:val="26"/>
          <w:szCs w:val="26"/>
        </w:rPr>
        <w:t xml:space="preserve"> Департамента лицензирования и регионального государственного контроля Томской области</w:t>
      </w:r>
    </w:p>
    <w:p w14:paraId="712CB369" w14:textId="3D34C245" w:rsidR="003A50AE" w:rsidRPr="00DA6626" w:rsidRDefault="00000000">
      <w:pPr>
        <w:tabs>
          <w:tab w:val="left" w:pos="7088"/>
        </w:tabs>
        <w:ind w:left="5669"/>
        <w:rPr>
          <w:rFonts w:ascii="PT Astra Serif" w:hAnsi="PT Astra Serif" w:cs="PT Astra Serif"/>
          <w:color w:val="000000"/>
          <w:sz w:val="26"/>
          <w:szCs w:val="26"/>
        </w:rPr>
      </w:pPr>
      <w:r w:rsidRPr="00DA6626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от</w:t>
      </w:r>
      <w:r w:rsidRPr="00DA6626">
        <w:rPr>
          <w:rFonts w:ascii="PT Astra Serif" w:hAnsi="PT Astra Serif" w:cs="PT Astra Serif"/>
          <w:color w:val="000000" w:themeColor="text1"/>
          <w:sz w:val="26"/>
          <w:szCs w:val="26"/>
        </w:rPr>
        <w:t> </w:t>
      </w:r>
      <w:r w:rsidR="00552390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10.12.2025</w:t>
      </w:r>
      <w:r w:rsidRPr="00DA6626">
        <w:rPr>
          <w:rFonts w:ascii="PT Astra Serif" w:hAnsi="PT Astra Serif" w:cs="PT Astra Serif"/>
          <w:color w:val="000000" w:themeColor="text1"/>
          <w:sz w:val="26"/>
          <w:szCs w:val="26"/>
        </w:rPr>
        <w:t> </w:t>
      </w:r>
      <w:r w:rsidRPr="00DA6626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№</w:t>
      </w:r>
      <w:r w:rsidRPr="00DA6626">
        <w:rPr>
          <w:rFonts w:ascii="PT Astra Serif" w:hAnsi="PT Astra Serif" w:cs="PT Astra Serif"/>
          <w:color w:val="000000" w:themeColor="text1"/>
          <w:sz w:val="26"/>
          <w:szCs w:val="26"/>
        </w:rPr>
        <w:t> </w:t>
      </w:r>
      <w:r w:rsidR="00552390">
        <w:rPr>
          <w:rFonts w:ascii="PT Astra Serif" w:eastAsia="PT Astra Serif" w:hAnsi="PT Astra Serif" w:cs="PT Astra Serif"/>
          <w:color w:val="000000" w:themeColor="text1"/>
          <w:sz w:val="26"/>
          <w:szCs w:val="26"/>
        </w:rPr>
        <w:t>903</w:t>
      </w:r>
    </w:p>
    <w:p w14:paraId="5AEBA4C6" w14:textId="77777777" w:rsidR="003A50AE" w:rsidRPr="00DA6626" w:rsidRDefault="003A50AE">
      <w:pPr>
        <w:tabs>
          <w:tab w:val="left" w:pos="7088"/>
        </w:tabs>
        <w:rPr>
          <w:rFonts w:ascii="PT Astra Serif" w:hAnsi="PT Astra Serif" w:cs="PT Astra Serif"/>
          <w:color w:val="000000"/>
          <w:sz w:val="26"/>
          <w:szCs w:val="26"/>
          <w:highlight w:val="lightGray"/>
        </w:rPr>
      </w:pPr>
    </w:p>
    <w:p w14:paraId="1FF7BAA6" w14:textId="59E9B704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bookmarkStart w:id="2" w:name="_Hlk143773622"/>
      <w:r w:rsidRPr="009E3E25">
        <w:rPr>
          <w:rFonts w:ascii="PT Astra Serif" w:hAnsi="PT Astra Serif"/>
          <w:color w:val="000000"/>
          <w:sz w:val="26"/>
          <w:szCs w:val="26"/>
        </w:rPr>
        <w:t xml:space="preserve">1. Настоящий Административный регламент </w:t>
      </w:r>
      <w:r>
        <w:rPr>
          <w:rFonts w:ascii="PT Astra Serif" w:hAnsi="PT Astra Serif"/>
          <w:color w:val="000000"/>
          <w:sz w:val="26"/>
          <w:szCs w:val="26"/>
        </w:rPr>
        <w:t xml:space="preserve">(далее – Административный регламент) </w:t>
      </w:r>
      <w:r w:rsidRPr="009E3E25">
        <w:rPr>
          <w:rFonts w:ascii="PT Astra Serif" w:hAnsi="PT Astra Serif"/>
          <w:color w:val="000000"/>
          <w:sz w:val="26"/>
          <w:szCs w:val="26"/>
        </w:rPr>
        <w:t xml:space="preserve">устанавливает </w:t>
      </w:r>
      <w:r>
        <w:rPr>
          <w:rFonts w:ascii="PT Astra Serif" w:hAnsi="PT Astra Serif"/>
          <w:color w:val="000000"/>
          <w:sz w:val="26"/>
          <w:szCs w:val="26"/>
        </w:rPr>
        <w:t xml:space="preserve">порядок и </w:t>
      </w:r>
      <w:r w:rsidRPr="009E3E25">
        <w:rPr>
          <w:rFonts w:ascii="PT Astra Serif" w:hAnsi="PT Astra Serif"/>
          <w:color w:val="000000"/>
          <w:sz w:val="26"/>
          <w:szCs w:val="26"/>
        </w:rPr>
        <w:t>стандарт предоставления государственной услуги «Внесение сведений в реестр легковых такси, их изменение или исключение сведений из реестра легковых такси, получение выписки из реестра легковых такси» на территории Томской области</w:t>
      </w:r>
      <w:r>
        <w:rPr>
          <w:rFonts w:ascii="PT Astra Serif" w:hAnsi="PT Astra Serif"/>
          <w:color w:val="000000"/>
          <w:sz w:val="26"/>
          <w:szCs w:val="26"/>
        </w:rPr>
        <w:t>,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  <w:r w:rsidRPr="009E3E25">
        <w:rPr>
          <w:rFonts w:ascii="PT Astra Serif" w:hAnsi="PT Astra Serif"/>
          <w:color w:val="000000"/>
          <w:sz w:val="26"/>
          <w:szCs w:val="26"/>
        </w:rPr>
        <w:t>.</w:t>
      </w:r>
    </w:p>
    <w:p w14:paraId="7DC028B3" w14:textId="74C3EFE0" w:rsidR="00AA2E9A" w:rsidRPr="009E3E25" w:rsidRDefault="00AA2E9A" w:rsidP="00AA2E9A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9E3E25">
        <w:rPr>
          <w:rFonts w:ascii="PT Astra Serif" w:hAnsi="PT Astra Serif" w:cs="Times New Roman"/>
          <w:color w:val="000000"/>
          <w:sz w:val="26"/>
          <w:szCs w:val="26"/>
        </w:rPr>
        <w:t xml:space="preserve">2. Настоящий Административный регламент разработан в соответствии с </w:t>
      </w:r>
      <w:hyperlink r:id="rId9" w:history="1">
        <w:r w:rsidRPr="009E3E25">
          <w:rPr>
            <w:rFonts w:ascii="PT Astra Serif" w:hAnsi="PT Astra Serif" w:cs="Times New Roman"/>
            <w:color w:val="000000"/>
            <w:sz w:val="26"/>
            <w:szCs w:val="26"/>
          </w:rPr>
          <w:t>частью 1 статьи 13</w:t>
        </w:r>
      </w:hyperlink>
      <w:r w:rsidRPr="009E3E25">
        <w:rPr>
          <w:rFonts w:ascii="PT Astra Serif" w:hAnsi="PT Astra Serif" w:cs="Times New Roman"/>
          <w:color w:val="000000"/>
          <w:sz w:val="26"/>
          <w:szCs w:val="26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– Федеральный закон</w:t>
      </w:r>
      <w:r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0D080E">
        <w:rPr>
          <w:rFonts w:ascii="PT Astra Serif" w:hAnsi="PT Astra Serif" w:cs="Times New Roman"/>
          <w:color w:val="000000"/>
          <w:sz w:val="26"/>
          <w:szCs w:val="26"/>
        </w:rPr>
        <w:t xml:space="preserve">     </w:t>
      </w:r>
      <w:r w:rsidRPr="009E3E25">
        <w:rPr>
          <w:rFonts w:ascii="PT Astra Serif" w:hAnsi="PT Astra Serif" w:cs="Times New Roman"/>
          <w:color w:val="000000"/>
          <w:sz w:val="26"/>
          <w:szCs w:val="26"/>
        </w:rPr>
        <w:t>№ 210-ФЗ),</w:t>
      </w:r>
      <w:r w:rsidRPr="009E3E25">
        <w:rPr>
          <w:rFonts w:ascii="PT Astra Serif" w:hAnsi="PT Astra Serif" w:cs="Times New Roman"/>
          <w:color w:val="FF0000"/>
          <w:sz w:val="26"/>
          <w:szCs w:val="26"/>
        </w:rPr>
        <w:t xml:space="preserve"> </w:t>
      </w:r>
      <w:hyperlink r:id="rId10" w:history="1">
        <w:r w:rsidRPr="009E3E25">
          <w:rPr>
            <w:rFonts w:ascii="PT Astra Serif" w:hAnsi="PT Astra Serif" w:cs="Times New Roman"/>
            <w:color w:val="000000"/>
            <w:sz w:val="26"/>
            <w:szCs w:val="26"/>
          </w:rPr>
          <w:t xml:space="preserve">подпунктом </w:t>
        </w:r>
      </w:hyperlink>
      <w:hyperlink r:id="rId11" w:history="1">
        <w:r w:rsidRPr="009E3E25">
          <w:rPr>
            <w:rFonts w:ascii="PT Astra Serif" w:hAnsi="PT Astra Serif" w:cs="Times New Roman"/>
            <w:color w:val="000000"/>
            <w:sz w:val="26"/>
            <w:szCs w:val="26"/>
          </w:rPr>
          <w:t>17</w:t>
        </w:r>
      </w:hyperlink>
      <w:r w:rsidRPr="009E3E25">
        <w:rPr>
          <w:rFonts w:ascii="PT Astra Serif" w:hAnsi="PT Astra Serif" w:cs="Times New Roman"/>
          <w:color w:val="000000"/>
          <w:sz w:val="26"/>
          <w:szCs w:val="26"/>
        </w:rPr>
        <w:t>) пункта 10 Положения о Департаменте лицензирования и регионального государственного контроля Томской области, утвержденного постановлением Губернатора Томской области от 11.02.2021 № 10 «Об утверждении Положения о Департаменте лицензирования и регионального государственного контроля Томской области».</w:t>
      </w:r>
    </w:p>
    <w:p w14:paraId="4FE65649" w14:textId="2006B29D" w:rsidR="00AA2E9A" w:rsidRPr="009E3E25" w:rsidRDefault="00AA2E9A" w:rsidP="00AA2E9A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 xml:space="preserve">3. Заявителями на предоставление государственной услуги являются юридические лица, или индивидуальные предприниматели, или 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лица, применяющие специальный налоговый режим «Налог на профессиональный доход» и не являющееся индивидуальным предпринимателем (далее - </w:t>
      </w:r>
      <w:r w:rsidRPr="009E3E25">
        <w:rPr>
          <w:rFonts w:ascii="PT Astra Serif" w:hAnsi="PT Astra Serif"/>
          <w:color w:val="000000"/>
          <w:sz w:val="26"/>
          <w:szCs w:val="26"/>
        </w:rPr>
        <w:t xml:space="preserve">физические лица), которые являются владельцами транспортного средства, обратившиеся с уведомлением о 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>внесении сведений в региональный реестр легковых такси, о внесении изменений в региональный реестр легковых такси, об исключении сведений из регионального реестра легковых такси, о получении выписки из регионального реестра легковых такси.</w:t>
      </w:r>
    </w:p>
    <w:p w14:paraId="528900B7" w14:textId="77777777" w:rsidR="00AA2E9A" w:rsidRPr="009E3E25" w:rsidRDefault="00AA2E9A" w:rsidP="00AA2E9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Документы для предоставления государственной услуги могут подавать лица, уполномоченные заявителем в установленном порядке.</w:t>
      </w:r>
    </w:p>
    <w:p w14:paraId="6CED5048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 xml:space="preserve">4. Уведомление, </w:t>
      </w:r>
      <w:bookmarkStart w:id="3" w:name="_Hlk143771020"/>
      <w:r w:rsidRPr="009E3E25">
        <w:rPr>
          <w:rFonts w:ascii="PT Astra Serif" w:hAnsi="PT Astra Serif"/>
          <w:color w:val="000000"/>
          <w:sz w:val="26"/>
          <w:szCs w:val="26"/>
        </w:rPr>
        <w:t xml:space="preserve">предусмотренное подпунктом б) пункта 1) части 1 статьи 4 </w:t>
      </w:r>
      <w:bookmarkEnd w:id="3"/>
      <w:r w:rsidRPr="009E3E25">
        <w:rPr>
          <w:rFonts w:ascii="PT Astra Serif" w:hAnsi="PT Astra Serif"/>
          <w:color w:val="000000"/>
          <w:sz w:val="26"/>
          <w:szCs w:val="26"/>
        </w:rPr>
        <w:t xml:space="preserve">Федерального закона от 29 декабря 2022 года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 (далее – Федеральный закон  № 580-ФЗ) и прилагаемые к нему документы (далее – запрос о предоставлении государственной услуги), </w:t>
      </w:r>
      <w:bookmarkStart w:id="4" w:name="_Hlk163051737"/>
      <w:r w:rsidRPr="009E3E25">
        <w:rPr>
          <w:rFonts w:ascii="PT Astra Serif" w:hAnsi="PT Astra Serif"/>
          <w:color w:val="000000"/>
          <w:sz w:val="26"/>
          <w:szCs w:val="26"/>
        </w:rPr>
        <w:t xml:space="preserve">заявитель вправе предоставить на бумажном носителе 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непосредственно </w:t>
      </w:r>
      <w:r w:rsidRPr="009E3E25">
        <w:rPr>
          <w:rFonts w:ascii="PT Astra Serif" w:hAnsi="PT Astra Serif"/>
          <w:color w:val="000000"/>
          <w:sz w:val="26"/>
          <w:szCs w:val="26"/>
        </w:rPr>
        <w:t xml:space="preserve">в Департамент лицензирования и регионального государственного контроля Томской области (далее – Департамент) </w:t>
      </w:r>
      <w:bookmarkStart w:id="5" w:name="_Hlk163118353"/>
      <w:r w:rsidRPr="009E3E25">
        <w:rPr>
          <w:rFonts w:ascii="PT Astra Serif" w:hAnsi="PT Astra Serif"/>
          <w:color w:val="000000"/>
          <w:sz w:val="26"/>
          <w:szCs w:val="26"/>
        </w:rPr>
        <w:t>при личном обращении или посредством почтового отправления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 с уведомлением о вручении</w:t>
      </w:r>
      <w:r w:rsidRPr="009E3E25">
        <w:rPr>
          <w:rFonts w:ascii="PT Astra Serif" w:hAnsi="PT Astra Serif"/>
          <w:color w:val="000000"/>
          <w:sz w:val="26"/>
          <w:szCs w:val="26"/>
        </w:rPr>
        <w:t>, через МФЦ,</w:t>
      </w:r>
      <w:bookmarkEnd w:id="5"/>
      <w:r w:rsidRPr="009E3E25">
        <w:rPr>
          <w:rFonts w:ascii="PT Astra Serif" w:hAnsi="PT Astra Serif"/>
          <w:color w:val="000000"/>
          <w:sz w:val="26"/>
          <w:szCs w:val="26"/>
        </w:rPr>
        <w:t xml:space="preserve"> в электронной форме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(далее – ЕПГУ).</w:t>
      </w:r>
    </w:p>
    <w:bookmarkEnd w:id="4"/>
    <w:p w14:paraId="672DD842" w14:textId="77777777" w:rsidR="00AA2E9A" w:rsidRPr="009E3E25" w:rsidRDefault="00AA2E9A" w:rsidP="00AA2E9A">
      <w:pPr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lastRenderedPageBreak/>
        <w:t>5. Информацию по вопросам предоставления государственной услуги можно получить:</w:t>
      </w:r>
    </w:p>
    <w:p w14:paraId="64CE50CA" w14:textId="77777777" w:rsidR="00AA2E9A" w:rsidRPr="009E3E25" w:rsidRDefault="00AA2E9A" w:rsidP="00AA2E9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непосредственно в Департаменте, расположенном по адресу: 634029, г. Томск, ул. Белинского, д. 15а;</w:t>
      </w:r>
    </w:p>
    <w:p w14:paraId="59FE360A" w14:textId="77777777" w:rsidR="00AA2E9A" w:rsidRPr="009E3E25" w:rsidRDefault="00AA2E9A" w:rsidP="00AA2E9A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9E3E2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на официальном сайте Департамента: </w:t>
      </w:r>
      <w:r w:rsidRPr="009E3E25">
        <w:rPr>
          <w:rFonts w:ascii="PT Astra Serif" w:hAnsi="PT Astra Serif"/>
          <w:color w:val="000000"/>
          <w:sz w:val="26"/>
          <w:szCs w:val="26"/>
        </w:rPr>
        <w:t>https://</w:t>
      </w:r>
      <w:r w:rsidRPr="009E3E25">
        <w:rPr>
          <w:rFonts w:ascii="PT Astra Serif" w:hAnsi="PT Astra Serif"/>
          <w:color w:val="000000"/>
          <w:sz w:val="26"/>
          <w:szCs w:val="26"/>
          <w:lang w:val="en-US"/>
        </w:rPr>
        <w:t>d</w:t>
      </w:r>
      <w:r w:rsidRPr="009E3E25">
        <w:rPr>
          <w:rFonts w:ascii="PT Astra Serif" w:hAnsi="PT Astra Serif"/>
          <w:color w:val="000000"/>
          <w:sz w:val="26"/>
          <w:szCs w:val="26"/>
        </w:rPr>
        <w:t>lk.tomsk.gov.ru</w:t>
      </w:r>
      <w:r w:rsidRPr="009E3E2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;</w:t>
      </w:r>
    </w:p>
    <w:p w14:paraId="086C039D" w14:textId="77777777" w:rsidR="00AA2E9A" w:rsidRPr="009E3E25" w:rsidRDefault="00AA2E9A" w:rsidP="00AA2E9A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9E3E2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 xml:space="preserve">по адресу электронной почты Департамента: </w:t>
      </w:r>
      <w:hyperlink r:id="rId12" w:history="1">
        <w:r w:rsidRPr="009E3E25">
          <w:rPr>
            <w:rStyle w:val="af4"/>
            <w:rFonts w:ascii="PT Astra Serif" w:hAnsi="PT Astra Serif"/>
            <w:color w:val="000000"/>
            <w:sz w:val="26"/>
            <w:szCs w:val="26"/>
            <w:u w:val="none"/>
            <w:lang w:val="en-US" w:eastAsia="ru-RU"/>
          </w:rPr>
          <w:t>info</w:t>
        </w:r>
        <w:r w:rsidRPr="009E3E25">
          <w:rPr>
            <w:rStyle w:val="af4"/>
            <w:rFonts w:ascii="PT Astra Serif" w:hAnsi="PT Astra Serif"/>
            <w:color w:val="000000"/>
            <w:sz w:val="26"/>
            <w:szCs w:val="26"/>
            <w:u w:val="none"/>
            <w:lang w:eastAsia="ru-RU"/>
          </w:rPr>
          <w:t>@palata.tomsk.ru</w:t>
        </w:r>
      </w:hyperlink>
      <w:r w:rsidRPr="009E3E2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;</w:t>
      </w:r>
    </w:p>
    <w:p w14:paraId="32D359AE" w14:textId="77777777" w:rsidR="00AA2E9A" w:rsidRPr="009E3E25" w:rsidRDefault="00AA2E9A" w:rsidP="00AA2E9A">
      <w:pPr>
        <w:pStyle w:val="a7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9E3E2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посредством использования ЕПГУ по адресу:</w:t>
      </w:r>
      <w:r w:rsidRPr="009E3E25">
        <w:rPr>
          <w:rFonts w:ascii="PT Astra Serif" w:hAnsi="PT Astra Serif"/>
          <w:color w:val="000000"/>
          <w:sz w:val="26"/>
          <w:szCs w:val="26"/>
        </w:rPr>
        <w:t xml:space="preserve"> </w:t>
      </w:r>
      <w:hyperlink r:id="rId13" w:history="1">
        <w:r w:rsidRPr="009E3E25">
          <w:rPr>
            <w:rStyle w:val="af4"/>
            <w:rFonts w:ascii="PT Astra Serif" w:hAnsi="PT Astra Serif"/>
            <w:color w:val="000000"/>
            <w:sz w:val="26"/>
            <w:szCs w:val="26"/>
            <w:u w:val="none"/>
          </w:rPr>
          <w:t>http://www.gosuslugi.ru</w:t>
        </w:r>
      </w:hyperlink>
      <w:r w:rsidRPr="009E3E2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;</w:t>
      </w:r>
    </w:p>
    <w:p w14:paraId="7124322A" w14:textId="77777777" w:rsidR="00AA2E9A" w:rsidRPr="009E3E25" w:rsidRDefault="00AA2E9A" w:rsidP="00AA2E9A">
      <w:pPr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по телефонам: 8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(3822) 527-103, 8(3822) 532-589, 8(3822) 528-970 </w:t>
      </w:r>
      <w:r w:rsidRPr="009E3E25">
        <w:rPr>
          <w:rFonts w:ascii="PT Astra Serif" w:hAnsi="PT Astra Serif"/>
          <w:color w:val="000000"/>
          <w:sz w:val="26"/>
          <w:szCs w:val="26"/>
        </w:rPr>
        <w:t>– Комитет лицензионно-разрешительной деятельности Департамента.</w:t>
      </w:r>
    </w:p>
    <w:p w14:paraId="14A559D1" w14:textId="77777777" w:rsidR="00AA2E9A" w:rsidRPr="009E3E25" w:rsidRDefault="00AA2E9A" w:rsidP="00AA2E9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6. На информационных стендах в помещениях Департамента, на официальном сайте Департамента, на ЕПГУ размещаются следующие информационные материалы:</w:t>
      </w:r>
    </w:p>
    <w:p w14:paraId="26735169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информация о порядке предоставления государственной услуги;</w:t>
      </w:r>
    </w:p>
    <w:p w14:paraId="3107029C" w14:textId="77777777" w:rsidR="00AA2E9A" w:rsidRPr="009E3E25" w:rsidRDefault="00AA2E9A" w:rsidP="00AA2E9A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 w:rsidRPr="009E3E25"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месторасположение, график работы, номера телефонов и адрес электронной почты Департамента;</w:t>
      </w:r>
    </w:p>
    <w:p w14:paraId="74FBEFDD" w14:textId="77777777" w:rsidR="00AA2E9A" w:rsidRPr="002D2C7D" w:rsidRDefault="00AA2E9A" w:rsidP="00AA2E9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3063D6">
        <w:rPr>
          <w:rFonts w:ascii="PT Astra Serif" w:hAnsi="PT Astra Serif"/>
          <w:sz w:val="26"/>
          <w:szCs w:val="26"/>
        </w:rPr>
        <w:t xml:space="preserve">порядок обжалования решений и </w:t>
      </w:r>
      <w:r w:rsidRPr="002D2C7D">
        <w:rPr>
          <w:rFonts w:ascii="PT Astra Serif" w:hAnsi="PT Astra Serif"/>
          <w:sz w:val="26"/>
          <w:szCs w:val="26"/>
        </w:rPr>
        <w:t>действий (бездействия) Департамента, а также его должностных лиц, государственных служащих,</w:t>
      </w:r>
      <w:r w:rsidRPr="002D2C7D">
        <w:rPr>
          <w:rFonts w:ascii="PT Astra Serif" w:hAnsi="PT Astra Serif" w:cs="Times New Roman"/>
          <w:sz w:val="26"/>
          <w:szCs w:val="26"/>
        </w:rPr>
        <w:t xml:space="preserve"> </w:t>
      </w:r>
      <w:r w:rsidRPr="002D2C7D">
        <w:rPr>
          <w:rFonts w:ascii="PT Astra Serif" w:hAnsi="PT Astra Serif"/>
          <w:sz w:val="26"/>
          <w:szCs w:val="26"/>
        </w:rPr>
        <w:t>областного государственного казенного учреждения «Томский областной многофункциональный центр по предоставлению государственных и муниципальных услуг» (далее - МФЦ)</w:t>
      </w:r>
      <w:r w:rsidRPr="002D2C7D">
        <w:rPr>
          <w:rFonts w:ascii="PT Astra Serif" w:hAnsi="PT Astra Serif" w:cs="Times New Roman"/>
          <w:sz w:val="26"/>
          <w:szCs w:val="26"/>
        </w:rPr>
        <w:t>, работников МФЦ.</w:t>
      </w:r>
    </w:p>
    <w:p w14:paraId="002DDF49" w14:textId="77777777" w:rsidR="00AA2E9A" w:rsidRPr="002D2C7D" w:rsidRDefault="00AA2E9A" w:rsidP="00AA2E9A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2D2C7D">
        <w:rPr>
          <w:rFonts w:ascii="PT Astra Serif" w:hAnsi="PT Astra Serif"/>
          <w:sz w:val="26"/>
          <w:szCs w:val="26"/>
        </w:rPr>
        <w:t>7. Письменное обращение по вопросам исполнения настоящего Административного регламента регистрируется в день поступления и рассматривается специалистом Комитета лицензионно-разрешительной деятельности Департамента (далее – специалист комитета) в течение тридцати дней со дня регистрации, если иное не предусмотрено законодательством Российской Федерации.</w:t>
      </w:r>
    </w:p>
    <w:p w14:paraId="7ADB9981" w14:textId="77777777" w:rsidR="00AA2E9A" w:rsidRPr="009E3E25" w:rsidRDefault="00AA2E9A" w:rsidP="00AA2E9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2D2C7D">
        <w:rPr>
          <w:rFonts w:ascii="PT Astra Serif" w:hAnsi="PT Astra Serif"/>
          <w:sz w:val="26"/>
          <w:szCs w:val="26"/>
        </w:rPr>
        <w:t xml:space="preserve">8. Консультирование на личном приеме осуществляется специалистом комитета по месту нахождения Департамента в соответствии с графиком работы </w:t>
      </w:r>
      <w:r w:rsidRPr="009E3E25">
        <w:rPr>
          <w:rFonts w:ascii="PT Astra Serif" w:hAnsi="PT Astra Serif"/>
          <w:sz w:val="26"/>
          <w:szCs w:val="26"/>
        </w:rPr>
        <w:t>Департамента.</w:t>
      </w:r>
    </w:p>
    <w:p w14:paraId="559CED96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Консультирование осуществляется по следующим вопросам:</w:t>
      </w:r>
    </w:p>
    <w:p w14:paraId="00538829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содержание и ход предоставления государственной услуги;</w:t>
      </w:r>
    </w:p>
    <w:p w14:paraId="1F9B3941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перечень документов (сведений), необходимых для предоставления государственной услуги, комплектность (достаточность) представленных документов;</w:t>
      </w:r>
    </w:p>
    <w:p w14:paraId="20F03A79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время приема документов;</w:t>
      </w:r>
    </w:p>
    <w:p w14:paraId="3AFFFD3D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срок принятия решения о предоставлении государственной услуги;</w:t>
      </w:r>
    </w:p>
    <w:p w14:paraId="09A2D95E" w14:textId="77777777" w:rsidR="00AA2E9A" w:rsidRPr="009E3E25" w:rsidRDefault="00AA2E9A" w:rsidP="00AA2E9A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  <w:r w:rsidRPr="009E3E25">
        <w:rPr>
          <w:rFonts w:ascii="PT Astra Serif" w:hAnsi="PT Astra Serif"/>
          <w:sz w:val="26"/>
          <w:szCs w:val="26"/>
        </w:rPr>
        <w:t xml:space="preserve">порядок обжалования </w:t>
      </w:r>
      <w:r w:rsidRPr="009E3E25">
        <w:rPr>
          <w:rFonts w:ascii="PT Astra Serif" w:eastAsia="Times New Roman" w:hAnsi="PT Astra Serif"/>
          <w:sz w:val="26"/>
          <w:szCs w:val="26"/>
          <w:lang w:eastAsia="ru-RU"/>
        </w:rPr>
        <w:t xml:space="preserve">решений и действий (бездействия) Департамента, а также его уполномоченных должностных лиц, государственных служащих, МФЦ, работников МФЦ. </w:t>
      </w:r>
    </w:p>
    <w:p w14:paraId="47799436" w14:textId="77777777" w:rsidR="00AA2E9A" w:rsidRPr="009E3E25" w:rsidRDefault="00AA2E9A" w:rsidP="00AA2E9A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1E37A3C7" w14:textId="77777777" w:rsidR="00AA2E9A" w:rsidRDefault="00AA2E9A" w:rsidP="00AA2E9A">
      <w:pPr>
        <w:pStyle w:val="a7"/>
        <w:spacing w:after="0" w:line="240" w:lineRule="auto"/>
        <w:ind w:left="0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  <w:r w:rsidRPr="009E3E25">
        <w:rPr>
          <w:rFonts w:ascii="PT Astra Serif" w:eastAsia="Times New Roman" w:hAnsi="PT Astra Serif"/>
          <w:sz w:val="26"/>
          <w:szCs w:val="26"/>
          <w:lang w:eastAsia="ru-RU"/>
        </w:rPr>
        <w:t>2. Стандарт предоставления государственной услуги</w:t>
      </w:r>
    </w:p>
    <w:p w14:paraId="5792B9B2" w14:textId="77777777" w:rsidR="00AA2E9A" w:rsidRDefault="00AA2E9A" w:rsidP="00AA2E9A">
      <w:pPr>
        <w:pStyle w:val="a7"/>
        <w:spacing w:after="0" w:line="240" w:lineRule="auto"/>
        <w:ind w:left="0"/>
        <w:jc w:val="center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32EAC88B" w14:textId="77777777" w:rsidR="00AA2E9A" w:rsidRPr="003559AF" w:rsidRDefault="00AA2E9A" w:rsidP="00AA2E9A">
      <w:pPr>
        <w:pStyle w:val="a7"/>
        <w:spacing w:after="0" w:line="240" w:lineRule="auto"/>
        <w:ind w:left="0"/>
        <w:jc w:val="center"/>
        <w:rPr>
          <w:rFonts w:ascii="PT Astra Serif" w:eastAsia="Times New Roman" w:hAnsi="PT Astra Serif"/>
          <w:color w:val="000000"/>
          <w:sz w:val="26"/>
          <w:szCs w:val="26"/>
          <w:lang w:eastAsia="ru-RU"/>
        </w:rPr>
      </w:pPr>
      <w:r>
        <w:rPr>
          <w:rFonts w:ascii="PT Astra Serif" w:eastAsia="Times New Roman" w:hAnsi="PT Astra Serif"/>
          <w:color w:val="000000"/>
          <w:sz w:val="26"/>
          <w:szCs w:val="26"/>
          <w:lang w:eastAsia="ru-RU"/>
        </w:rPr>
        <w:t>Наименование государственной услуги</w:t>
      </w:r>
    </w:p>
    <w:p w14:paraId="741C3F08" w14:textId="77777777" w:rsidR="00AA2E9A" w:rsidRPr="009E3E25" w:rsidRDefault="00AA2E9A" w:rsidP="00AA2E9A">
      <w:pPr>
        <w:pStyle w:val="a7"/>
        <w:spacing w:after="0" w:line="240" w:lineRule="auto"/>
        <w:ind w:left="0"/>
        <w:rPr>
          <w:rFonts w:ascii="PT Astra Serif" w:eastAsia="Times New Roman" w:hAnsi="PT Astra Serif"/>
          <w:sz w:val="26"/>
          <w:szCs w:val="26"/>
          <w:lang w:eastAsia="ru-RU"/>
        </w:rPr>
      </w:pPr>
    </w:p>
    <w:p w14:paraId="7AAAFB22" w14:textId="77777777" w:rsidR="00AA2E9A" w:rsidRDefault="00AA2E9A" w:rsidP="00AA2E9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9. Наименование государственной услуги – внесение сведений в реестр легковых такси, их изменение или исключение сведений из реестра легковых такси, получение выписки из реестра легковых такси.</w:t>
      </w:r>
    </w:p>
    <w:p w14:paraId="0C71307B" w14:textId="77777777" w:rsidR="00AA2E9A" w:rsidRDefault="00AA2E9A" w:rsidP="00AA2E9A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6D5D8C2A" w14:textId="77777777" w:rsidR="00AA2E9A" w:rsidRDefault="00AA2E9A" w:rsidP="00AA2E9A">
      <w:pPr>
        <w:pStyle w:val="aff3"/>
        <w:spacing w:before="0" w:beforeAutospacing="0" w:after="0" w:afterAutospacing="0"/>
        <w:ind w:firstLine="709"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Наименование органа, предоставляющего</w:t>
      </w:r>
    </w:p>
    <w:p w14:paraId="38D70AEA" w14:textId="77777777" w:rsidR="00AA2E9A" w:rsidRDefault="00AA2E9A" w:rsidP="000D080E">
      <w:pPr>
        <w:pStyle w:val="aff3"/>
        <w:spacing w:before="0" w:beforeAutospacing="0" w:after="0" w:afterAutospacing="0"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государственную услугу</w:t>
      </w:r>
    </w:p>
    <w:p w14:paraId="2CCA7CF7" w14:textId="77777777" w:rsidR="00AA2E9A" w:rsidRPr="003559AF" w:rsidRDefault="00AA2E9A" w:rsidP="00AA2E9A">
      <w:pPr>
        <w:pStyle w:val="aff3"/>
        <w:spacing w:before="0" w:beforeAutospacing="0" w:after="0" w:afterAutospacing="0"/>
        <w:ind w:firstLine="709"/>
        <w:jc w:val="center"/>
        <w:rPr>
          <w:rFonts w:ascii="PT Astra Serif" w:hAnsi="PT Astra Serif"/>
          <w:color w:val="000000"/>
          <w:sz w:val="26"/>
          <w:szCs w:val="26"/>
        </w:rPr>
      </w:pPr>
    </w:p>
    <w:p w14:paraId="6F28CDEB" w14:textId="77777777" w:rsidR="00AA2E9A" w:rsidRDefault="00AA2E9A" w:rsidP="00AA2E9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10. Государственная услуга предоставляется Департаментом</w:t>
      </w:r>
      <w:r>
        <w:rPr>
          <w:rFonts w:ascii="PT Astra Serif" w:hAnsi="PT Astra Serif"/>
          <w:sz w:val="26"/>
          <w:szCs w:val="26"/>
        </w:rPr>
        <w:t xml:space="preserve"> лицензирования и регионального государственного контроля Томской области</w:t>
      </w:r>
      <w:r w:rsidRPr="009E3E25">
        <w:rPr>
          <w:rFonts w:ascii="PT Astra Serif" w:hAnsi="PT Astra Serif"/>
          <w:sz w:val="26"/>
          <w:szCs w:val="26"/>
        </w:rPr>
        <w:t>.</w:t>
      </w:r>
    </w:p>
    <w:p w14:paraId="0B70A770" w14:textId="77777777" w:rsidR="00AA2E9A" w:rsidRDefault="00AA2E9A" w:rsidP="00AA2E9A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14:paraId="7BD418EC" w14:textId="77777777" w:rsidR="00AA2E9A" w:rsidRDefault="00AA2E9A" w:rsidP="000D080E">
      <w:pPr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lastRenderedPageBreak/>
        <w:t>Результат предоставления государственной услуги</w:t>
      </w:r>
    </w:p>
    <w:p w14:paraId="12CD2081" w14:textId="77777777" w:rsidR="00AA2E9A" w:rsidRPr="009E3E25" w:rsidRDefault="00AA2E9A" w:rsidP="00AA2E9A">
      <w:pPr>
        <w:ind w:firstLine="709"/>
        <w:jc w:val="center"/>
        <w:rPr>
          <w:rFonts w:ascii="PT Astra Serif" w:hAnsi="PT Astra Serif"/>
          <w:sz w:val="26"/>
          <w:szCs w:val="26"/>
        </w:rPr>
      </w:pPr>
    </w:p>
    <w:p w14:paraId="6264B79F" w14:textId="77777777" w:rsidR="00AA2E9A" w:rsidRPr="009E3E25" w:rsidRDefault="00AA2E9A" w:rsidP="00AA2E9A">
      <w:pPr>
        <w:ind w:firstLine="709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11. Результатом предоставления государственной услуги является:</w:t>
      </w:r>
    </w:p>
    <w:p w14:paraId="4CE548E5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9E3E25">
        <w:rPr>
          <w:rFonts w:ascii="PT Astra Serif" w:hAnsi="PT Astra Serif" w:cs="PT Astra Serif"/>
          <w:sz w:val="26"/>
          <w:szCs w:val="26"/>
        </w:rPr>
        <w:t>1) внесение сведений в региональный реестр легковых такси;</w:t>
      </w:r>
    </w:p>
    <w:p w14:paraId="132A55E1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9E3E25">
        <w:rPr>
          <w:rFonts w:ascii="PT Astra Serif" w:hAnsi="PT Astra Serif" w:cs="PT Astra Serif"/>
          <w:sz w:val="26"/>
          <w:szCs w:val="26"/>
        </w:rPr>
        <w:t xml:space="preserve">2) внесение изменений в региональный реестр легковых такси; </w:t>
      </w:r>
    </w:p>
    <w:p w14:paraId="5A2D66AA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9E3E25">
        <w:rPr>
          <w:rFonts w:ascii="PT Astra Serif" w:hAnsi="PT Astra Serif" w:cs="PT Astra Serif"/>
          <w:sz w:val="26"/>
          <w:szCs w:val="26"/>
        </w:rPr>
        <w:t>3) исключение сведений из регионального реестра легковых такси;</w:t>
      </w:r>
    </w:p>
    <w:p w14:paraId="1AC85E01" w14:textId="77777777" w:rsidR="00AA2E9A" w:rsidRPr="0032444E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32444E">
        <w:rPr>
          <w:rFonts w:ascii="PT Astra Serif" w:hAnsi="PT Astra Serif" w:cs="PT Astra Serif"/>
          <w:sz w:val="26"/>
          <w:szCs w:val="26"/>
        </w:rPr>
        <w:t xml:space="preserve">4) </w:t>
      </w:r>
      <w:r w:rsidRPr="0032444E">
        <w:rPr>
          <w:rFonts w:ascii="PT Astra Serif" w:hAnsi="PT Astra Serif"/>
          <w:sz w:val="26"/>
          <w:szCs w:val="26"/>
        </w:rPr>
        <w:t xml:space="preserve">выписка </w:t>
      </w:r>
      <w:r w:rsidRPr="0032444E">
        <w:rPr>
          <w:rFonts w:ascii="PT Astra Serif" w:hAnsi="PT Astra Serif" w:cs="PT Astra Serif"/>
          <w:sz w:val="26"/>
          <w:szCs w:val="26"/>
        </w:rPr>
        <w:t>из регионального реестра легковых такси.</w:t>
      </w:r>
    </w:p>
    <w:p w14:paraId="13CB0277" w14:textId="77777777" w:rsidR="00AA2E9A" w:rsidRPr="0032444E" w:rsidRDefault="00AA2E9A" w:rsidP="00AA2E9A">
      <w:pPr>
        <w:ind w:firstLine="720"/>
        <w:jc w:val="both"/>
        <w:rPr>
          <w:rFonts w:ascii="PT Astra Serif" w:hAnsi="PT Astra Serif"/>
          <w:sz w:val="26"/>
          <w:szCs w:val="26"/>
        </w:rPr>
      </w:pPr>
      <w:r w:rsidRPr="0032444E">
        <w:rPr>
          <w:rFonts w:ascii="PT Astra Serif" w:hAnsi="PT Astra Serif"/>
          <w:sz w:val="26"/>
          <w:szCs w:val="26"/>
        </w:rPr>
        <w:t>Решение о предоставлении государственной услуги или об отказе в предоставлении государственной услуги заявителю может быть:</w:t>
      </w:r>
    </w:p>
    <w:p w14:paraId="6E2A4840" w14:textId="77777777" w:rsidR="00AA2E9A" w:rsidRPr="0032444E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32444E">
        <w:rPr>
          <w:rFonts w:ascii="PT Astra Serif" w:hAnsi="PT Astra Serif"/>
          <w:sz w:val="26"/>
          <w:szCs w:val="26"/>
        </w:rPr>
        <w:t xml:space="preserve">1) выдано лично заявителю или его представителю в форме документа на бумажном носителе, подписанного специалистом комитета </w:t>
      </w:r>
      <w:r w:rsidRPr="0032444E">
        <w:rPr>
          <w:rFonts w:ascii="PT Astra Serif" w:hAnsi="PT Astra Serif" w:cs="PT Astra Serif"/>
          <w:sz w:val="26"/>
          <w:szCs w:val="26"/>
        </w:rPr>
        <w:t>ответственного за предоставление</w:t>
      </w:r>
      <w:r w:rsidRPr="0032444E">
        <w:rPr>
          <w:rFonts w:ascii="PT Astra Serif" w:hAnsi="PT Astra Serif"/>
          <w:sz w:val="26"/>
          <w:szCs w:val="26"/>
        </w:rPr>
        <w:t xml:space="preserve"> государственной услуги </w:t>
      </w:r>
      <w:r w:rsidRPr="0032444E">
        <w:rPr>
          <w:rFonts w:ascii="PT Astra Serif" w:hAnsi="PT Astra Serif" w:cs="PT Astra Serif"/>
          <w:sz w:val="26"/>
          <w:szCs w:val="26"/>
        </w:rPr>
        <w:t xml:space="preserve">непосредственно </w:t>
      </w:r>
      <w:r w:rsidRPr="0032444E">
        <w:rPr>
          <w:rFonts w:ascii="PT Astra Serif" w:hAnsi="PT Astra Serif"/>
          <w:sz w:val="26"/>
          <w:szCs w:val="26"/>
        </w:rPr>
        <w:t xml:space="preserve">в Департаменте при личном обращении или направлено </w:t>
      </w:r>
      <w:r w:rsidRPr="0032444E">
        <w:rPr>
          <w:rFonts w:ascii="PT Astra Serif" w:hAnsi="PT Astra Serif" w:cs="PT Astra Serif"/>
          <w:sz w:val="26"/>
          <w:szCs w:val="26"/>
        </w:rPr>
        <w:t>заказным почтовым отправлением с уведомлением о вручении</w:t>
      </w:r>
      <w:r w:rsidRPr="0032444E">
        <w:rPr>
          <w:rFonts w:ascii="PT Astra Serif" w:hAnsi="PT Astra Serif"/>
          <w:sz w:val="26"/>
          <w:szCs w:val="26"/>
        </w:rPr>
        <w:t>;</w:t>
      </w:r>
    </w:p>
    <w:p w14:paraId="6722A1DB" w14:textId="77777777" w:rsidR="00AA2E9A" w:rsidRPr="0032444E" w:rsidRDefault="00AA2E9A" w:rsidP="00AA2E9A">
      <w:pPr>
        <w:tabs>
          <w:tab w:val="left" w:pos="1134"/>
        </w:tabs>
        <w:ind w:firstLine="720"/>
        <w:jc w:val="both"/>
        <w:rPr>
          <w:rFonts w:ascii="PT Astra Serif" w:hAnsi="PT Astra Serif"/>
          <w:sz w:val="26"/>
          <w:szCs w:val="26"/>
        </w:rPr>
      </w:pPr>
      <w:r w:rsidRPr="0032444E">
        <w:rPr>
          <w:rFonts w:ascii="PT Astra Serif" w:hAnsi="PT Astra Serif"/>
          <w:sz w:val="26"/>
          <w:szCs w:val="26"/>
        </w:rPr>
        <w:t>2) через МФЦ, в случае обращения заявителя о предоставлении государственной услуги в МФЦ;</w:t>
      </w:r>
    </w:p>
    <w:p w14:paraId="36A829E6" w14:textId="77777777" w:rsidR="00AA2E9A" w:rsidRPr="0032444E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32444E">
        <w:rPr>
          <w:rFonts w:ascii="PT Astra Serif" w:hAnsi="PT Astra Serif"/>
          <w:sz w:val="26"/>
          <w:szCs w:val="26"/>
        </w:rPr>
        <w:t xml:space="preserve">3) направлено </w:t>
      </w:r>
      <w:bookmarkStart w:id="6" w:name="_Hlk184651381"/>
      <w:r w:rsidRPr="0032444E">
        <w:rPr>
          <w:rFonts w:ascii="PT Astra Serif" w:hAnsi="PT Astra Serif"/>
          <w:sz w:val="26"/>
          <w:szCs w:val="26"/>
        </w:rPr>
        <w:t>в форме электронного документа, подписанного усиленной квалифицированной электронной подписью</w:t>
      </w:r>
      <w:r w:rsidRPr="0032444E">
        <w:rPr>
          <w:rFonts w:ascii="PT Astra Serif" w:hAnsi="PT Astra Serif" w:cs="PT Astra Serif"/>
          <w:sz w:val="26"/>
          <w:szCs w:val="26"/>
        </w:rPr>
        <w:t xml:space="preserve"> специалиста комитета ответственного за предоставление</w:t>
      </w:r>
      <w:r w:rsidRPr="0032444E">
        <w:rPr>
          <w:rFonts w:ascii="PT Astra Serif" w:hAnsi="PT Astra Serif"/>
          <w:sz w:val="26"/>
          <w:szCs w:val="26"/>
        </w:rPr>
        <w:t xml:space="preserve"> государственной услуги на адрес электронной почты</w:t>
      </w:r>
      <w:bookmarkEnd w:id="6"/>
      <w:r w:rsidRPr="0032444E">
        <w:rPr>
          <w:rFonts w:ascii="PT Astra Serif" w:hAnsi="PT Astra Serif"/>
          <w:sz w:val="26"/>
          <w:szCs w:val="26"/>
        </w:rPr>
        <w:t>, указанный заявителем в заявлении;</w:t>
      </w:r>
    </w:p>
    <w:p w14:paraId="6C5C2023" w14:textId="77777777" w:rsidR="00AA2E9A" w:rsidRDefault="00AA2E9A" w:rsidP="00AA2E9A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32444E">
        <w:rPr>
          <w:rFonts w:ascii="PT Astra Serif" w:hAnsi="PT Astra Serif"/>
          <w:sz w:val="26"/>
          <w:szCs w:val="26"/>
        </w:rPr>
        <w:t xml:space="preserve">4) направлено в форме электронного документа, подписанного усиленной квалифицированной электронной подписью </w:t>
      </w:r>
      <w:r w:rsidRPr="0032444E">
        <w:rPr>
          <w:rFonts w:ascii="PT Astra Serif" w:hAnsi="PT Astra Serif" w:cs="PT Astra Serif"/>
          <w:sz w:val="26"/>
          <w:szCs w:val="26"/>
        </w:rPr>
        <w:t>специалиста комитета, ответственного за предоставление</w:t>
      </w:r>
      <w:r w:rsidRPr="0032444E">
        <w:rPr>
          <w:rFonts w:ascii="PT Astra Serif" w:hAnsi="PT Astra Serif"/>
          <w:sz w:val="26"/>
          <w:szCs w:val="26"/>
        </w:rPr>
        <w:t xml:space="preserve"> государственной услуги в «личный кабинет» заявителя на ЕПГУ</w:t>
      </w:r>
      <w:r w:rsidRPr="0032444E">
        <w:rPr>
          <w:rFonts w:ascii="PT Astra Serif" w:hAnsi="PT Astra Serif"/>
          <w:b/>
          <w:sz w:val="26"/>
          <w:szCs w:val="26"/>
        </w:rPr>
        <w:t>.</w:t>
      </w:r>
    </w:p>
    <w:p w14:paraId="2549D8C6" w14:textId="77777777" w:rsidR="00AA2E9A" w:rsidRDefault="00AA2E9A" w:rsidP="00AA2E9A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14:paraId="1D0DF9BA" w14:textId="77777777" w:rsidR="00AA2E9A" w:rsidRDefault="00AA2E9A" w:rsidP="000D080E">
      <w:pPr>
        <w:autoSpaceDE w:val="0"/>
        <w:autoSpaceDN w:val="0"/>
        <w:adjustRightInd w:val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Срок предоставления государственной услуги</w:t>
      </w:r>
    </w:p>
    <w:p w14:paraId="3C320739" w14:textId="77777777" w:rsidR="00AA2E9A" w:rsidRPr="0032444E" w:rsidRDefault="00AA2E9A" w:rsidP="00AA2E9A">
      <w:pPr>
        <w:ind w:firstLine="709"/>
        <w:jc w:val="center"/>
        <w:rPr>
          <w:rFonts w:ascii="PT Astra Serif" w:hAnsi="PT Astra Serif"/>
          <w:sz w:val="26"/>
          <w:szCs w:val="26"/>
        </w:rPr>
      </w:pPr>
    </w:p>
    <w:p w14:paraId="664BE774" w14:textId="77777777" w:rsidR="00AA2E9A" w:rsidRPr="0032444E" w:rsidRDefault="00AA2E9A" w:rsidP="00AA2E9A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32444E">
        <w:rPr>
          <w:rFonts w:ascii="PT Astra Serif" w:hAnsi="PT Astra Serif"/>
          <w:sz w:val="26"/>
          <w:szCs w:val="26"/>
        </w:rPr>
        <w:t xml:space="preserve">12. Срок предоставления государственной услуги составляет: </w:t>
      </w:r>
    </w:p>
    <w:p w14:paraId="08FB2D81" w14:textId="77777777" w:rsidR="00AA2E9A" w:rsidRPr="009E3E25" w:rsidRDefault="00AA2E9A" w:rsidP="00AA2E9A">
      <w:pPr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 xml:space="preserve">1) </w:t>
      </w:r>
      <w:r w:rsidRPr="009E3E25">
        <w:rPr>
          <w:rFonts w:ascii="PT Astra Serif" w:hAnsi="PT Astra Serif" w:cs="PT Astra Serif"/>
          <w:sz w:val="26"/>
          <w:szCs w:val="26"/>
        </w:rPr>
        <w:t xml:space="preserve">один рабочий день со дня </w:t>
      </w:r>
      <w:r>
        <w:rPr>
          <w:rFonts w:ascii="PT Astra Serif" w:hAnsi="PT Astra Serif" w:cs="PT Astra Serif"/>
          <w:sz w:val="26"/>
          <w:szCs w:val="26"/>
        </w:rPr>
        <w:t>регистрации запроса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 о внесении сведений в региональный реестр легковых такси;</w:t>
      </w:r>
    </w:p>
    <w:p w14:paraId="270D519B" w14:textId="77777777" w:rsidR="00AA2E9A" w:rsidRPr="009E3E25" w:rsidRDefault="00AA2E9A" w:rsidP="00AA2E9A">
      <w:pPr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2) один рабочий день со дня </w:t>
      </w:r>
      <w:r>
        <w:rPr>
          <w:rFonts w:ascii="PT Astra Serif" w:hAnsi="PT Astra Serif" w:cs="PT Astra Serif"/>
          <w:sz w:val="26"/>
          <w:szCs w:val="26"/>
        </w:rPr>
        <w:t>регистрации запроса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 о внесении изменений в региональный реестр легковых такси;</w:t>
      </w:r>
    </w:p>
    <w:p w14:paraId="45007370" w14:textId="77777777" w:rsidR="00AA2E9A" w:rsidRPr="009E3E25" w:rsidRDefault="00AA2E9A" w:rsidP="00AA2E9A">
      <w:pPr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3) один рабочий день </w:t>
      </w:r>
      <w:bookmarkStart w:id="7" w:name="_Hlk163475428"/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со дня </w:t>
      </w:r>
      <w:r>
        <w:rPr>
          <w:rFonts w:ascii="PT Astra Serif" w:hAnsi="PT Astra Serif" w:cs="PT Astra Serif"/>
          <w:sz w:val="26"/>
          <w:szCs w:val="26"/>
        </w:rPr>
        <w:t>регистрации запроса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 об исключении сведений из регионального реестра легковых такси</w:t>
      </w:r>
      <w:bookmarkEnd w:id="7"/>
      <w:r w:rsidRPr="009E3E25"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14:paraId="3D595825" w14:textId="77777777" w:rsidR="00AA2E9A" w:rsidRPr="009E3E25" w:rsidRDefault="00AA2E9A" w:rsidP="00AA2E9A">
      <w:pPr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4) пять рабочих дней со дня </w:t>
      </w:r>
      <w:r>
        <w:rPr>
          <w:rFonts w:ascii="PT Astra Serif" w:hAnsi="PT Astra Serif" w:cs="PT Astra Serif"/>
          <w:sz w:val="26"/>
          <w:szCs w:val="26"/>
        </w:rPr>
        <w:t>регистрации запроса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 об исключении сведений о транспортном средстве из регионального реестра легковых такси при получении Департаментом сведений, указанных в пунктах 1 и 2 части 5 статьи 10 Федерального закона № 580-ФЗ;</w:t>
      </w:r>
    </w:p>
    <w:p w14:paraId="27974FB8" w14:textId="77777777" w:rsidR="00AA2E9A" w:rsidRPr="009E3E25" w:rsidRDefault="00AA2E9A" w:rsidP="00AA2E9A">
      <w:pPr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5) один рабочий день со дня </w:t>
      </w:r>
      <w:r>
        <w:rPr>
          <w:rFonts w:ascii="PT Astra Serif" w:hAnsi="PT Astra Serif" w:cs="PT Astra Serif"/>
          <w:sz w:val="26"/>
          <w:szCs w:val="26"/>
        </w:rPr>
        <w:t>регистрации запроса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 о получении выписки из регионального реестра легковых такси.</w:t>
      </w:r>
    </w:p>
    <w:p w14:paraId="72DA1C3C" w14:textId="77777777" w:rsidR="00AA2E9A" w:rsidRDefault="00AA2E9A" w:rsidP="00AA2E9A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В указанный срок не входит срок, предоставляемый Департаментом заявителю для устранения нарушений в оформлении уведомления для восполнения необходимых для предоставления государственной услуги документов.</w:t>
      </w:r>
    </w:p>
    <w:p w14:paraId="347A1432" w14:textId="77777777" w:rsidR="00AA2E9A" w:rsidRDefault="00AA2E9A" w:rsidP="00AA2E9A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14:paraId="6ECD4FB4" w14:textId="77777777" w:rsidR="000D080E" w:rsidRDefault="00AA2E9A" w:rsidP="000D080E">
      <w:pPr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Исчерпывающий перечень документов, необходимых для предоставления </w:t>
      </w:r>
    </w:p>
    <w:p w14:paraId="4A65994E" w14:textId="79D15596" w:rsidR="00AA2E9A" w:rsidRDefault="00AA2E9A" w:rsidP="000D080E">
      <w:pPr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государственной услуги</w:t>
      </w:r>
    </w:p>
    <w:p w14:paraId="36B728B1" w14:textId="77777777" w:rsidR="00AA2E9A" w:rsidRPr="009E3E25" w:rsidRDefault="00AA2E9A" w:rsidP="00AA2E9A">
      <w:pPr>
        <w:ind w:firstLine="709"/>
        <w:jc w:val="center"/>
        <w:rPr>
          <w:rFonts w:ascii="PT Astra Serif" w:hAnsi="PT Astra Serif"/>
          <w:color w:val="000000"/>
          <w:sz w:val="26"/>
          <w:szCs w:val="26"/>
        </w:rPr>
      </w:pPr>
    </w:p>
    <w:p w14:paraId="2BA0E299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1</w:t>
      </w:r>
      <w:r>
        <w:rPr>
          <w:rFonts w:ascii="PT Astra Serif" w:hAnsi="PT Astra Serif"/>
          <w:color w:val="000000"/>
          <w:sz w:val="26"/>
          <w:szCs w:val="26"/>
        </w:rPr>
        <w:t>3</w:t>
      </w:r>
      <w:r w:rsidRPr="009E3E25">
        <w:rPr>
          <w:rFonts w:ascii="PT Astra Serif" w:hAnsi="PT Astra Serif"/>
          <w:color w:val="000000"/>
          <w:sz w:val="26"/>
          <w:szCs w:val="26"/>
        </w:rPr>
        <w:t>. Исчерпывающий перечень документов, необходимых для предоставления государственной услуги и предоставляемых заявителем в Департамент самостоятельно:</w:t>
      </w:r>
    </w:p>
    <w:p w14:paraId="5621C852" w14:textId="77777777" w:rsidR="00AA2E9A" w:rsidRPr="009E3E25" w:rsidRDefault="00AA2E9A" w:rsidP="00AA2E9A">
      <w:pPr>
        <w:ind w:firstLine="709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 xml:space="preserve">1) для </w:t>
      </w:r>
      <w:r w:rsidRPr="009E3E25">
        <w:rPr>
          <w:rFonts w:ascii="PT Astra Serif" w:eastAsia="Liberation Serif" w:hAnsi="PT Astra Serif" w:cs="Liberation Serif"/>
          <w:color w:val="000000"/>
          <w:sz w:val="26"/>
          <w:szCs w:val="26"/>
        </w:rPr>
        <w:t>внесения сведений в региональный реестр легковых такси</w:t>
      </w:r>
      <w:r w:rsidRPr="009E3E25">
        <w:rPr>
          <w:rFonts w:ascii="PT Astra Serif" w:hAnsi="PT Astra Serif"/>
          <w:color w:val="000000"/>
          <w:sz w:val="26"/>
          <w:szCs w:val="26"/>
        </w:rPr>
        <w:t>:</w:t>
      </w:r>
    </w:p>
    <w:p w14:paraId="690EC93A" w14:textId="77777777" w:rsidR="00AA2E9A" w:rsidRPr="005F5833" w:rsidRDefault="00AA2E9A" w:rsidP="00AA2E9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lastRenderedPageBreak/>
        <w:t xml:space="preserve">а) </w:t>
      </w:r>
      <w:r w:rsidRPr="009E3E25">
        <w:rPr>
          <w:rFonts w:ascii="PT Astra Serif" w:eastAsia="Liberation Serif" w:hAnsi="PT Astra Serif" w:cs="Liberation Serif"/>
          <w:color w:val="000000"/>
          <w:sz w:val="26"/>
          <w:szCs w:val="26"/>
        </w:rPr>
        <w:t xml:space="preserve">уведомление о внесении сведений в региональный реестр легковых такси </w:t>
      </w:r>
      <w:bookmarkStart w:id="8" w:name="_Hlk163049962"/>
      <w:r w:rsidRPr="009E3E25">
        <w:rPr>
          <w:rFonts w:ascii="PT Astra Serif" w:eastAsia="Liberation Serif" w:hAnsi="PT Astra Serif" w:cs="Liberation Serif"/>
          <w:color w:val="000000"/>
          <w:sz w:val="26"/>
          <w:szCs w:val="26"/>
        </w:rPr>
        <w:t>(</w:t>
      </w:r>
      <w:r w:rsidRPr="009E3E25">
        <w:rPr>
          <w:rFonts w:ascii="PT Astra Serif" w:hAnsi="PT Astra Serif"/>
          <w:color w:val="000000"/>
          <w:sz w:val="26"/>
          <w:szCs w:val="26"/>
        </w:rPr>
        <w:t>при подаче в электронной форме уведомление оформляется посредством з</w:t>
      </w:r>
      <w:r w:rsidRPr="009E3E25">
        <w:rPr>
          <w:rStyle w:val="extendedtext-short"/>
          <w:rFonts w:ascii="PT Astra Serif" w:hAnsi="PT Astra Serif"/>
          <w:bCs/>
          <w:color w:val="000000"/>
          <w:sz w:val="26"/>
          <w:szCs w:val="26"/>
        </w:rPr>
        <w:t>аполнения</w:t>
      </w:r>
      <w:r w:rsidRPr="009E3E25">
        <w:rPr>
          <w:rStyle w:val="extendedtext-short"/>
          <w:rFonts w:ascii="PT Astra Serif" w:hAnsi="PT Astra Serif"/>
          <w:color w:val="000000"/>
          <w:sz w:val="26"/>
          <w:szCs w:val="26"/>
        </w:rPr>
        <w:t xml:space="preserve"> интерактивной </w:t>
      </w:r>
      <w:r w:rsidRPr="009E3E25">
        <w:rPr>
          <w:rStyle w:val="extendedtext-short"/>
          <w:rFonts w:ascii="PT Astra Serif" w:hAnsi="PT Astra Serif"/>
          <w:bCs/>
          <w:color w:val="000000"/>
          <w:sz w:val="26"/>
          <w:szCs w:val="26"/>
        </w:rPr>
        <w:t>формы</w:t>
      </w:r>
      <w:r w:rsidRPr="009E3E25">
        <w:rPr>
          <w:rStyle w:val="extendedtext-short"/>
          <w:rFonts w:ascii="PT Astra Serif" w:hAnsi="PT Astra Serif"/>
          <w:color w:val="000000"/>
          <w:sz w:val="26"/>
          <w:szCs w:val="26"/>
        </w:rPr>
        <w:t xml:space="preserve"> </w:t>
      </w:r>
      <w:r w:rsidRPr="009E3E25">
        <w:rPr>
          <w:rStyle w:val="extendedtext-short"/>
          <w:rFonts w:ascii="PT Astra Serif" w:hAnsi="PT Astra Serif"/>
          <w:bCs/>
          <w:color w:val="000000"/>
          <w:sz w:val="26"/>
          <w:szCs w:val="26"/>
        </w:rPr>
        <w:t>на</w:t>
      </w:r>
      <w:r w:rsidRPr="009E3E25">
        <w:rPr>
          <w:rStyle w:val="extendedtext-short"/>
          <w:rFonts w:ascii="PT Astra Serif" w:hAnsi="PT Astra Serif"/>
          <w:color w:val="000000"/>
          <w:sz w:val="26"/>
          <w:szCs w:val="26"/>
        </w:rPr>
        <w:t xml:space="preserve"> </w:t>
      </w:r>
      <w:r w:rsidRPr="009E3E25">
        <w:rPr>
          <w:rStyle w:val="extendedtext-short"/>
          <w:rFonts w:ascii="PT Astra Serif" w:hAnsi="PT Astra Serif"/>
          <w:bCs/>
          <w:color w:val="000000"/>
          <w:sz w:val="26"/>
          <w:szCs w:val="26"/>
        </w:rPr>
        <w:t>ЕПГУ</w:t>
      </w:r>
      <w:r w:rsidRPr="009E3E25">
        <w:rPr>
          <w:rFonts w:ascii="PT Astra Serif" w:hAnsi="PT Astra Serif"/>
          <w:color w:val="000000"/>
          <w:sz w:val="26"/>
          <w:szCs w:val="26"/>
        </w:rPr>
        <w:t>, при подаче на бумажном носителе уведомление оформляется по форме согласно приложению № 9 к Положению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5F5833">
        <w:rPr>
          <w:rFonts w:ascii="PT Astra Serif" w:hAnsi="PT Astra Serif"/>
          <w:sz w:val="26"/>
          <w:szCs w:val="26"/>
        </w:rPr>
        <w:t xml:space="preserve">об организации перевозок пассажиров и багажа легковым такси на территории Томской области», утвержденному приказом Департамента лицензирования и регионального государственного контроля Томской области от 25.08.2023 № 1054  (далее - Положение); </w:t>
      </w:r>
    </w:p>
    <w:bookmarkEnd w:id="8"/>
    <w:p w14:paraId="774AB54C" w14:textId="77777777" w:rsidR="00AA2E9A" w:rsidRPr="009E3E25" w:rsidRDefault="00AA2E9A" w:rsidP="00AA2E9A">
      <w:pPr>
        <w:autoSpaceDE w:val="0"/>
        <w:autoSpaceDN w:val="0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б) копия свидетельства о регистрации транспортного средства;</w:t>
      </w:r>
    </w:p>
    <w:p w14:paraId="081A0EC9" w14:textId="77777777" w:rsidR="00AA2E9A" w:rsidRPr="009E3E25" w:rsidRDefault="00AA2E9A" w:rsidP="00AA2E9A">
      <w:pPr>
        <w:autoSpaceDE w:val="0"/>
        <w:autoSpaceDN w:val="0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в) копия договора, подтверждающего право владения и пользования транспортным средством (в случае, если транспортное средство не принадлежит заявителю на праве собственности);</w:t>
      </w:r>
    </w:p>
    <w:p w14:paraId="6AB5F754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>г) доверенность представителя заявителя, выданная в соответствии с гражданским законодательством (в случае обращения представителя заявителя);</w:t>
      </w:r>
    </w:p>
    <w:p w14:paraId="61DE4833" w14:textId="77777777" w:rsidR="00AA2E9A" w:rsidRPr="009E3E25" w:rsidRDefault="00AA2E9A" w:rsidP="00AA2E9A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>2) для внесения изменений в региональный реестр легковых такси:</w:t>
      </w:r>
    </w:p>
    <w:p w14:paraId="2784C1F1" w14:textId="77777777" w:rsidR="00AA2E9A" w:rsidRPr="009E3E25" w:rsidRDefault="00AA2E9A" w:rsidP="00AA2E9A">
      <w:pPr>
        <w:autoSpaceDE w:val="0"/>
        <w:autoSpaceDN w:val="0"/>
        <w:adjustRightInd w:val="0"/>
        <w:ind w:firstLine="708"/>
        <w:jc w:val="both"/>
        <w:rPr>
          <w:rFonts w:ascii="PT Astra Serif" w:eastAsia="Liberation Serif" w:hAnsi="PT Astra Serif" w:cs="Liberation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а) уведомление </w:t>
      </w:r>
      <w:r w:rsidRPr="009E3E25">
        <w:rPr>
          <w:rFonts w:ascii="PT Astra Serif" w:eastAsia="Liberation Serif" w:hAnsi="PT Astra Serif" w:cs="Liberation Serif"/>
          <w:color w:val="000000"/>
          <w:sz w:val="26"/>
          <w:szCs w:val="26"/>
        </w:rPr>
        <w:t xml:space="preserve">о внесении изменений в региональный реестр легковых такси </w:t>
      </w:r>
      <w:bookmarkStart w:id="9" w:name="_Hlk163050138"/>
      <w:r w:rsidRPr="009E3E25">
        <w:rPr>
          <w:rFonts w:ascii="PT Astra Serif" w:eastAsia="Liberation Serif" w:hAnsi="PT Astra Serif" w:cs="Liberation Serif"/>
          <w:color w:val="000000"/>
          <w:sz w:val="26"/>
          <w:szCs w:val="26"/>
        </w:rPr>
        <w:t>(при подаче в электронной форме уведомление оформляется посредством з</w:t>
      </w:r>
      <w:r w:rsidRPr="009E3E25">
        <w:rPr>
          <w:rFonts w:ascii="PT Astra Serif" w:eastAsia="Liberation Serif" w:hAnsi="PT Astra Serif" w:cs="Liberation Serif"/>
          <w:bCs/>
          <w:color w:val="000000"/>
          <w:sz w:val="26"/>
          <w:szCs w:val="26"/>
        </w:rPr>
        <w:t>аполнения</w:t>
      </w:r>
      <w:r w:rsidRPr="009E3E25">
        <w:rPr>
          <w:rFonts w:ascii="PT Astra Serif" w:eastAsia="Liberation Serif" w:hAnsi="PT Astra Serif" w:cs="Liberation Serif"/>
          <w:color w:val="000000"/>
          <w:sz w:val="26"/>
          <w:szCs w:val="26"/>
        </w:rPr>
        <w:t xml:space="preserve"> интерактивной </w:t>
      </w:r>
      <w:r w:rsidRPr="009E3E25">
        <w:rPr>
          <w:rFonts w:ascii="PT Astra Serif" w:eastAsia="Liberation Serif" w:hAnsi="PT Astra Serif" w:cs="Liberation Serif"/>
          <w:bCs/>
          <w:color w:val="000000"/>
          <w:sz w:val="26"/>
          <w:szCs w:val="26"/>
        </w:rPr>
        <w:t>формы</w:t>
      </w:r>
      <w:r w:rsidRPr="009E3E25">
        <w:rPr>
          <w:rFonts w:ascii="PT Astra Serif" w:eastAsia="Liberation Serif" w:hAnsi="PT Astra Serif" w:cs="Liberation Serif"/>
          <w:color w:val="000000"/>
          <w:sz w:val="26"/>
          <w:szCs w:val="26"/>
        </w:rPr>
        <w:t xml:space="preserve"> </w:t>
      </w:r>
      <w:r w:rsidRPr="009E3E25">
        <w:rPr>
          <w:rFonts w:ascii="PT Astra Serif" w:eastAsia="Liberation Serif" w:hAnsi="PT Astra Serif" w:cs="Liberation Serif"/>
          <w:bCs/>
          <w:color w:val="000000"/>
          <w:sz w:val="26"/>
          <w:szCs w:val="26"/>
        </w:rPr>
        <w:t>на</w:t>
      </w:r>
      <w:r w:rsidRPr="009E3E25">
        <w:rPr>
          <w:rFonts w:ascii="PT Astra Serif" w:eastAsia="Liberation Serif" w:hAnsi="PT Astra Serif" w:cs="Liberation Serif"/>
          <w:color w:val="000000"/>
          <w:sz w:val="26"/>
          <w:szCs w:val="26"/>
        </w:rPr>
        <w:t xml:space="preserve"> </w:t>
      </w:r>
      <w:r w:rsidRPr="009E3E25">
        <w:rPr>
          <w:rFonts w:ascii="PT Astra Serif" w:eastAsia="Liberation Serif" w:hAnsi="PT Astra Serif" w:cs="Liberation Serif"/>
          <w:bCs/>
          <w:color w:val="000000"/>
          <w:sz w:val="26"/>
          <w:szCs w:val="26"/>
        </w:rPr>
        <w:t>ЕПГУ</w:t>
      </w:r>
      <w:r w:rsidRPr="009E3E25">
        <w:rPr>
          <w:rFonts w:ascii="PT Astra Serif" w:eastAsia="Liberation Serif" w:hAnsi="PT Astra Serif" w:cs="Liberation Serif"/>
          <w:color w:val="000000"/>
          <w:sz w:val="26"/>
          <w:szCs w:val="26"/>
        </w:rPr>
        <w:t xml:space="preserve">, при подаче на бумажном носителе уведомление оформляется по форме согласно приложению № 10 к Положению); </w:t>
      </w:r>
    </w:p>
    <w:bookmarkEnd w:id="9"/>
    <w:p w14:paraId="2B11063B" w14:textId="77777777" w:rsidR="00AA2E9A" w:rsidRPr="009E3E25" w:rsidRDefault="00AA2E9A" w:rsidP="00AA2E9A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>б) копии документов, подтверждающих необходимость внесения таких изменений;</w:t>
      </w:r>
    </w:p>
    <w:p w14:paraId="4728CA71" w14:textId="77777777" w:rsidR="00AA2E9A" w:rsidRPr="009E3E25" w:rsidRDefault="00AA2E9A" w:rsidP="00AA2E9A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>в) доверенность представителя заявителя, выданная в соответствии с гражданским законодательством (в случае обращения с данным уведомлением представителя заявителя);</w:t>
      </w:r>
    </w:p>
    <w:p w14:paraId="02EB360F" w14:textId="77777777" w:rsidR="00AA2E9A" w:rsidRPr="00B501E2" w:rsidRDefault="00AA2E9A" w:rsidP="00AA2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B501E2">
        <w:rPr>
          <w:rFonts w:ascii="PT Astra Serif" w:hAnsi="PT Astra Serif" w:cs="PT Astra Serif"/>
          <w:sz w:val="26"/>
          <w:szCs w:val="26"/>
        </w:rPr>
        <w:t>3) для исключения сведений из регионального реестра легковых такси;</w:t>
      </w:r>
    </w:p>
    <w:p w14:paraId="14858B3C" w14:textId="77777777" w:rsidR="00AA2E9A" w:rsidRPr="00B501E2" w:rsidRDefault="00AA2E9A" w:rsidP="00AA2E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b/>
          <w:bCs/>
          <w:sz w:val="26"/>
          <w:szCs w:val="26"/>
        </w:rPr>
      </w:pPr>
      <w:r w:rsidRPr="00910346">
        <w:rPr>
          <w:rFonts w:ascii="PT Astra Serif" w:hAnsi="PT Astra Serif" w:cs="PT Astra Serif"/>
          <w:bCs/>
          <w:sz w:val="26"/>
          <w:szCs w:val="26"/>
        </w:rPr>
        <w:t>а)</w:t>
      </w:r>
      <w:r w:rsidRPr="00B501E2">
        <w:rPr>
          <w:rFonts w:ascii="PT Astra Serif" w:hAnsi="PT Astra Serif" w:cs="PT Astra Serif"/>
          <w:b/>
          <w:bCs/>
          <w:sz w:val="26"/>
          <w:szCs w:val="26"/>
        </w:rPr>
        <w:t xml:space="preserve"> </w:t>
      </w:r>
      <w:r w:rsidRPr="00B501E2">
        <w:rPr>
          <w:rFonts w:ascii="PT Astra Serif" w:eastAsia="Liberation Serif" w:hAnsi="PT Astra Serif" w:cs="Liberation Serif"/>
          <w:sz w:val="26"/>
          <w:szCs w:val="26"/>
        </w:rPr>
        <w:t>уведомление об исключении сведений из регионального реестра легковых такси</w:t>
      </w:r>
      <w:r w:rsidRPr="00B501E2">
        <w:rPr>
          <w:rFonts w:ascii="PT Astra Serif" w:hAnsi="PT Astra Serif"/>
          <w:sz w:val="26"/>
          <w:szCs w:val="26"/>
        </w:rPr>
        <w:t xml:space="preserve"> </w:t>
      </w:r>
      <w:bookmarkStart w:id="10" w:name="_Hlk163475667"/>
      <w:r w:rsidRPr="00B501E2">
        <w:rPr>
          <w:rFonts w:ascii="PT Astra Serif" w:hAnsi="PT Astra Serif"/>
          <w:sz w:val="26"/>
          <w:szCs w:val="26"/>
        </w:rPr>
        <w:t>(при подаче в электронной форме</w:t>
      </w:r>
      <w:r>
        <w:rPr>
          <w:rFonts w:ascii="PT Astra Serif" w:hAnsi="PT Astra Serif"/>
          <w:sz w:val="26"/>
          <w:szCs w:val="26"/>
        </w:rPr>
        <w:t xml:space="preserve"> </w:t>
      </w:r>
      <w:r w:rsidRPr="00B501E2">
        <w:rPr>
          <w:rFonts w:ascii="PT Astra Serif" w:hAnsi="PT Astra Serif"/>
          <w:sz w:val="26"/>
          <w:szCs w:val="26"/>
        </w:rPr>
        <w:t>уведомление оформляется посредством з</w:t>
      </w:r>
      <w:r w:rsidRPr="00B501E2">
        <w:rPr>
          <w:rFonts w:ascii="PT Astra Serif" w:hAnsi="PT Astra Serif"/>
          <w:bCs/>
          <w:sz w:val="26"/>
          <w:szCs w:val="26"/>
        </w:rPr>
        <w:t>аполнения</w:t>
      </w:r>
      <w:r w:rsidRPr="00B501E2">
        <w:rPr>
          <w:rFonts w:ascii="PT Astra Serif" w:hAnsi="PT Astra Serif"/>
          <w:sz w:val="26"/>
          <w:szCs w:val="26"/>
        </w:rPr>
        <w:t xml:space="preserve"> интерактивной </w:t>
      </w:r>
      <w:r w:rsidRPr="00B501E2">
        <w:rPr>
          <w:rFonts w:ascii="PT Astra Serif" w:hAnsi="PT Astra Serif"/>
          <w:bCs/>
          <w:sz w:val="26"/>
          <w:szCs w:val="26"/>
        </w:rPr>
        <w:t>формы</w:t>
      </w:r>
      <w:r w:rsidRPr="00B501E2">
        <w:rPr>
          <w:rFonts w:ascii="PT Astra Serif" w:hAnsi="PT Astra Serif"/>
          <w:sz w:val="26"/>
          <w:szCs w:val="26"/>
        </w:rPr>
        <w:t xml:space="preserve"> </w:t>
      </w:r>
      <w:r w:rsidRPr="00B501E2">
        <w:rPr>
          <w:rFonts w:ascii="PT Astra Serif" w:hAnsi="PT Astra Serif"/>
          <w:bCs/>
          <w:sz w:val="26"/>
          <w:szCs w:val="26"/>
        </w:rPr>
        <w:t>на</w:t>
      </w:r>
      <w:r w:rsidRPr="00B501E2">
        <w:rPr>
          <w:rFonts w:ascii="PT Astra Serif" w:hAnsi="PT Astra Serif"/>
          <w:sz w:val="26"/>
          <w:szCs w:val="26"/>
        </w:rPr>
        <w:t xml:space="preserve"> </w:t>
      </w:r>
      <w:r w:rsidRPr="00B501E2">
        <w:rPr>
          <w:rFonts w:ascii="PT Astra Serif" w:hAnsi="PT Astra Serif"/>
          <w:bCs/>
          <w:sz w:val="26"/>
          <w:szCs w:val="26"/>
        </w:rPr>
        <w:t>ЕПГУ</w:t>
      </w:r>
      <w:r w:rsidRPr="00B501E2">
        <w:rPr>
          <w:rFonts w:ascii="PT Astra Serif" w:hAnsi="PT Astra Serif"/>
          <w:sz w:val="26"/>
          <w:szCs w:val="26"/>
        </w:rPr>
        <w:t>, при подаче на бумажном носителе уведомление оформляется по форме согласно приложению № 11 к Положению)</w:t>
      </w:r>
      <w:bookmarkEnd w:id="10"/>
      <w:r w:rsidRPr="00B501E2">
        <w:rPr>
          <w:rFonts w:ascii="PT Astra Serif" w:hAnsi="PT Astra Serif"/>
          <w:sz w:val="26"/>
          <w:szCs w:val="26"/>
        </w:rPr>
        <w:t>;</w:t>
      </w:r>
    </w:p>
    <w:p w14:paraId="623B2F99" w14:textId="77777777" w:rsidR="00AA2E9A" w:rsidRPr="00555785" w:rsidRDefault="00AA2E9A" w:rsidP="00AA2E9A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6"/>
          <w:szCs w:val="26"/>
        </w:rPr>
      </w:pPr>
      <w:r w:rsidRPr="00B501E2">
        <w:rPr>
          <w:rFonts w:ascii="PT Astra Serif" w:hAnsi="PT Astra Serif" w:cs="PT Astra Serif"/>
          <w:sz w:val="26"/>
          <w:szCs w:val="26"/>
        </w:rPr>
        <w:t xml:space="preserve">б) копии документов, подтверждающих необходимость исключения сведений о транспортном средстве из регионального реестра легковых такси в соответствии с </w:t>
      </w:r>
      <w:r w:rsidRPr="00555785">
        <w:rPr>
          <w:rFonts w:ascii="PT Astra Serif" w:hAnsi="PT Astra Serif" w:cs="PT Astra Serif"/>
          <w:sz w:val="26"/>
          <w:szCs w:val="26"/>
        </w:rPr>
        <w:t>требованиями части 5 статьи 10 Федерального закона № 580-ФЗ;</w:t>
      </w:r>
    </w:p>
    <w:p w14:paraId="139DF745" w14:textId="77777777" w:rsidR="00AA2E9A" w:rsidRPr="00555785" w:rsidRDefault="00AA2E9A" w:rsidP="00AA2E9A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6"/>
          <w:szCs w:val="26"/>
        </w:rPr>
      </w:pPr>
      <w:r w:rsidRPr="00555785">
        <w:rPr>
          <w:rFonts w:ascii="PT Astra Serif" w:hAnsi="PT Astra Serif" w:cs="PT Astra Serif"/>
          <w:sz w:val="26"/>
          <w:szCs w:val="26"/>
        </w:rPr>
        <w:t>в) доверенность представителя заявителя, выданная в соответствии с гражданским законодательством (в случае обращения с данным уведомлением представителя заявителя);</w:t>
      </w:r>
    </w:p>
    <w:p w14:paraId="2E23E11E" w14:textId="1BD64C74" w:rsidR="00AA2E9A" w:rsidRPr="00555785" w:rsidRDefault="00AA2E9A" w:rsidP="00AA2E9A">
      <w:pPr>
        <w:ind w:firstLine="708"/>
        <w:jc w:val="both"/>
        <w:rPr>
          <w:rFonts w:ascii="PT Astra Serif" w:hAnsi="PT Astra Serif" w:cs="PT Astra Serif"/>
          <w:sz w:val="26"/>
          <w:szCs w:val="26"/>
        </w:rPr>
      </w:pPr>
      <w:r w:rsidRPr="00555785">
        <w:rPr>
          <w:rFonts w:ascii="PT Astra Serif" w:hAnsi="PT Astra Serif"/>
          <w:sz w:val="26"/>
          <w:szCs w:val="26"/>
        </w:rPr>
        <w:t xml:space="preserve">4) для получения </w:t>
      </w:r>
      <w:r w:rsidRPr="00555785">
        <w:rPr>
          <w:rFonts w:ascii="PT Astra Serif" w:hAnsi="PT Astra Serif" w:cs="PT Astra Serif"/>
          <w:sz w:val="26"/>
          <w:szCs w:val="26"/>
        </w:rPr>
        <w:t>выписки из регионального реестра легковых такси</w:t>
      </w:r>
      <w:r w:rsidRPr="00555785">
        <w:rPr>
          <w:rFonts w:ascii="PT Astra Serif" w:hAnsi="PT Astra Serif"/>
          <w:sz w:val="26"/>
          <w:szCs w:val="26"/>
        </w:rPr>
        <w:t xml:space="preserve"> - уведомление о получении выписки из регионального реестра легковых такси (при подаче в электронной форме уведомление оформляется посредством з</w:t>
      </w:r>
      <w:r w:rsidRPr="00555785">
        <w:rPr>
          <w:rFonts w:ascii="PT Astra Serif" w:hAnsi="PT Astra Serif"/>
          <w:bCs/>
          <w:sz w:val="26"/>
          <w:szCs w:val="26"/>
        </w:rPr>
        <w:t>аполнения</w:t>
      </w:r>
      <w:r w:rsidRPr="00555785">
        <w:rPr>
          <w:rFonts w:ascii="PT Astra Serif" w:hAnsi="PT Astra Serif"/>
          <w:sz w:val="26"/>
          <w:szCs w:val="26"/>
        </w:rPr>
        <w:t xml:space="preserve"> интерактивной </w:t>
      </w:r>
      <w:r w:rsidRPr="00555785">
        <w:rPr>
          <w:rFonts w:ascii="PT Astra Serif" w:hAnsi="PT Astra Serif"/>
          <w:bCs/>
          <w:sz w:val="26"/>
          <w:szCs w:val="26"/>
        </w:rPr>
        <w:t>формы</w:t>
      </w:r>
      <w:r w:rsidRPr="00555785">
        <w:rPr>
          <w:rFonts w:ascii="PT Astra Serif" w:hAnsi="PT Astra Serif"/>
          <w:sz w:val="26"/>
          <w:szCs w:val="26"/>
        </w:rPr>
        <w:t xml:space="preserve"> </w:t>
      </w:r>
      <w:r w:rsidRPr="00555785">
        <w:rPr>
          <w:rFonts w:ascii="PT Astra Serif" w:hAnsi="PT Astra Serif"/>
          <w:bCs/>
          <w:sz w:val="26"/>
          <w:szCs w:val="26"/>
        </w:rPr>
        <w:t>на</w:t>
      </w:r>
      <w:r w:rsidRPr="00555785">
        <w:rPr>
          <w:rFonts w:ascii="PT Astra Serif" w:hAnsi="PT Astra Serif"/>
          <w:sz w:val="26"/>
          <w:szCs w:val="26"/>
        </w:rPr>
        <w:t xml:space="preserve"> </w:t>
      </w:r>
      <w:r w:rsidRPr="00555785">
        <w:rPr>
          <w:rFonts w:ascii="PT Astra Serif" w:hAnsi="PT Astra Serif"/>
          <w:bCs/>
          <w:sz w:val="26"/>
          <w:szCs w:val="26"/>
        </w:rPr>
        <w:t>ЕПГУ</w:t>
      </w:r>
      <w:r w:rsidRPr="00555785">
        <w:rPr>
          <w:rFonts w:ascii="PT Astra Serif" w:hAnsi="PT Astra Serif"/>
          <w:sz w:val="26"/>
          <w:szCs w:val="26"/>
        </w:rPr>
        <w:t>, при подаче на бумажном носителе уведомление оформляется по форме согласно приложению № 12 к Положению).</w:t>
      </w:r>
    </w:p>
    <w:p w14:paraId="31800794" w14:textId="77777777" w:rsidR="00AA2E9A" w:rsidRPr="0055578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555785">
        <w:rPr>
          <w:rFonts w:ascii="PT Astra Serif" w:hAnsi="PT Astra Serif" w:cs="PT Astra Serif"/>
          <w:bCs/>
          <w:sz w:val="26"/>
          <w:szCs w:val="26"/>
        </w:rPr>
        <w:t xml:space="preserve">Уведомления и прилагаемые к ним документы предоставляются </w:t>
      </w:r>
      <w:bookmarkStart w:id="11" w:name="_Hlk139450659"/>
      <w:r w:rsidRPr="00555785">
        <w:rPr>
          <w:rFonts w:ascii="PT Astra Serif" w:hAnsi="PT Astra Serif"/>
          <w:sz w:val="26"/>
          <w:szCs w:val="26"/>
        </w:rPr>
        <w:t xml:space="preserve">на бумажном носителе </w:t>
      </w:r>
      <w:bookmarkStart w:id="12" w:name="_Hlk137656341"/>
      <w:r w:rsidRPr="00555785">
        <w:rPr>
          <w:rFonts w:ascii="PT Astra Serif" w:hAnsi="PT Astra Serif" w:cs="PT Astra Serif"/>
          <w:sz w:val="26"/>
          <w:szCs w:val="26"/>
        </w:rPr>
        <w:t>непосредственно в Департамент при личном обращении или посредством почтового отправления</w:t>
      </w:r>
      <w:bookmarkEnd w:id="12"/>
      <w:r w:rsidRPr="00555785">
        <w:rPr>
          <w:rFonts w:ascii="PT Astra Serif" w:hAnsi="PT Astra Serif" w:cs="PT Astra Serif"/>
          <w:sz w:val="26"/>
          <w:szCs w:val="26"/>
        </w:rPr>
        <w:t xml:space="preserve"> с уведомлением о вручении, </w:t>
      </w:r>
      <w:bookmarkEnd w:id="11"/>
      <w:r w:rsidRPr="00555785">
        <w:rPr>
          <w:rFonts w:ascii="PT Astra Serif" w:hAnsi="PT Astra Serif" w:cs="PT Astra Serif"/>
          <w:sz w:val="26"/>
          <w:szCs w:val="26"/>
        </w:rPr>
        <w:t xml:space="preserve">через </w:t>
      </w:r>
      <w:r w:rsidRPr="00555785">
        <w:rPr>
          <w:rFonts w:ascii="PT Astra Serif" w:hAnsi="PT Astra Serif"/>
          <w:sz w:val="26"/>
          <w:szCs w:val="26"/>
        </w:rPr>
        <w:t>МФЦ</w:t>
      </w:r>
      <w:r w:rsidRPr="00555785">
        <w:rPr>
          <w:rFonts w:ascii="PT Astra Serif" w:hAnsi="PT Astra Serif" w:cs="PT Astra Serif"/>
          <w:sz w:val="26"/>
          <w:szCs w:val="26"/>
        </w:rPr>
        <w:t xml:space="preserve">, </w:t>
      </w:r>
      <w:bookmarkStart w:id="13" w:name="_Hlk139450471"/>
      <w:r w:rsidRPr="00555785">
        <w:rPr>
          <w:rFonts w:ascii="PT Astra Serif" w:hAnsi="PT Astra Serif" w:cs="PT Astra Serif"/>
          <w:sz w:val="26"/>
          <w:szCs w:val="26"/>
        </w:rPr>
        <w:t xml:space="preserve">в электронной форме посредством </w:t>
      </w:r>
      <w:bookmarkEnd w:id="13"/>
      <w:r w:rsidRPr="00555785">
        <w:rPr>
          <w:rFonts w:ascii="PT Astra Serif" w:hAnsi="PT Astra Serif" w:cs="PT Astra Serif"/>
          <w:sz w:val="26"/>
          <w:szCs w:val="26"/>
        </w:rPr>
        <w:t>ЕПГУ.</w:t>
      </w:r>
    </w:p>
    <w:p w14:paraId="17AF7DC7" w14:textId="77777777" w:rsidR="00AA2E9A" w:rsidRPr="0055578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55785">
        <w:rPr>
          <w:rFonts w:ascii="PT Astra Serif" w:hAnsi="PT Astra Serif"/>
          <w:sz w:val="26"/>
          <w:szCs w:val="26"/>
        </w:rPr>
        <w:t>14. В случае обращения непосредственно в Департамент заявитель при подаче запроса о предоставлении государственной услуги предъявляет документ, удостоверяющий личность.</w:t>
      </w:r>
    </w:p>
    <w:p w14:paraId="4278F9EF" w14:textId="77777777" w:rsidR="00AA2E9A" w:rsidRPr="00555785" w:rsidRDefault="00AA2E9A" w:rsidP="00AA2E9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55785">
        <w:rPr>
          <w:rFonts w:ascii="PT Astra Serif" w:hAnsi="PT Astra Serif"/>
          <w:sz w:val="26"/>
          <w:szCs w:val="26"/>
        </w:rPr>
        <w:t>В случае подачи запроса о предоставлении государственной услуги непосредственно в Департамент представителем заявителя представляется документ, подтверждающий полномочия представителя заявителя.</w:t>
      </w:r>
    </w:p>
    <w:p w14:paraId="361919F8" w14:textId="073FBD29" w:rsidR="00AA2E9A" w:rsidRDefault="00AA2E9A" w:rsidP="00AA2E9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555785">
        <w:rPr>
          <w:rFonts w:ascii="PT Astra Serif" w:hAnsi="PT Astra Serif"/>
          <w:sz w:val="26"/>
          <w:szCs w:val="26"/>
        </w:rPr>
        <w:t xml:space="preserve">При подаче уведомления в электронной форме заявитель подписывает уведомление и прилагаемые к нему в электронной форме документы с использованием усиленной </w:t>
      </w:r>
      <w:r w:rsidRPr="00555785">
        <w:rPr>
          <w:rFonts w:ascii="PT Astra Serif" w:hAnsi="PT Astra Serif"/>
          <w:sz w:val="26"/>
          <w:szCs w:val="26"/>
        </w:rPr>
        <w:lastRenderedPageBreak/>
        <w:t xml:space="preserve">квалифицированной электронной подписи в соответствии </w:t>
      </w:r>
      <w:r w:rsidRPr="00555785">
        <w:rPr>
          <w:rFonts w:ascii="PT Astra Serif" w:hAnsi="PT Astra Serif" w:cs="PT Astra Serif"/>
          <w:sz w:val="26"/>
          <w:szCs w:val="26"/>
        </w:rPr>
        <w:t xml:space="preserve">с требованиями Федерального </w:t>
      </w:r>
      <w:hyperlink r:id="rId14" w:history="1">
        <w:r w:rsidRPr="00555785">
          <w:rPr>
            <w:rFonts w:ascii="PT Astra Serif" w:hAnsi="PT Astra Serif" w:cs="PT Astra Serif"/>
            <w:sz w:val="26"/>
            <w:szCs w:val="26"/>
          </w:rPr>
          <w:t>закона</w:t>
        </w:r>
      </w:hyperlink>
      <w:r w:rsidRPr="00555785">
        <w:rPr>
          <w:rFonts w:ascii="PT Astra Serif" w:hAnsi="PT Astra Serif" w:cs="PT Astra Serif"/>
          <w:sz w:val="26"/>
          <w:szCs w:val="26"/>
        </w:rPr>
        <w:t xml:space="preserve"> </w:t>
      </w:r>
      <w:r w:rsidRPr="00555785">
        <w:rPr>
          <w:rFonts w:ascii="PT Astra Serif" w:hAnsi="PT Astra Serif"/>
          <w:sz w:val="26"/>
          <w:szCs w:val="26"/>
        </w:rPr>
        <w:t>от 6 апреля 2011 года № 63-ФЗ «Об электронной подписи»</w:t>
      </w:r>
      <w:r w:rsidRPr="00555785">
        <w:rPr>
          <w:rFonts w:ascii="PT Astra Serif" w:hAnsi="PT Astra Serif" w:cs="PT Astra Serif"/>
          <w:sz w:val="26"/>
          <w:szCs w:val="26"/>
        </w:rPr>
        <w:t xml:space="preserve">, </w:t>
      </w:r>
      <w:hyperlink r:id="rId15" w:history="1">
        <w:r w:rsidRPr="00555785">
          <w:rPr>
            <w:rFonts w:ascii="PT Astra Serif" w:hAnsi="PT Astra Serif" w:cs="PT Astra Serif"/>
            <w:sz w:val="26"/>
            <w:szCs w:val="26"/>
          </w:rPr>
          <w:t>статей 21</w:t>
        </w:r>
        <w:r w:rsidRPr="00555785">
          <w:rPr>
            <w:rFonts w:ascii="PT Astra Serif" w:hAnsi="PT Astra Serif" w:cs="PT Astra Serif"/>
            <w:sz w:val="26"/>
            <w:szCs w:val="26"/>
            <w:vertAlign w:val="superscript"/>
          </w:rPr>
          <w:t>1</w:t>
        </w:r>
      </w:hyperlink>
      <w:r w:rsidRPr="00555785">
        <w:rPr>
          <w:rFonts w:ascii="PT Astra Serif" w:hAnsi="PT Astra Serif" w:cs="PT Astra Serif"/>
          <w:sz w:val="26"/>
          <w:szCs w:val="26"/>
        </w:rPr>
        <w:t xml:space="preserve"> и </w:t>
      </w:r>
      <w:hyperlink r:id="rId16" w:history="1">
        <w:r w:rsidRPr="00555785">
          <w:rPr>
            <w:rFonts w:ascii="PT Astra Serif" w:hAnsi="PT Astra Serif" w:cs="PT Astra Serif"/>
            <w:sz w:val="26"/>
            <w:szCs w:val="26"/>
          </w:rPr>
          <w:t>21</w:t>
        </w:r>
        <w:r w:rsidRPr="00555785">
          <w:rPr>
            <w:rFonts w:ascii="PT Astra Serif" w:hAnsi="PT Astra Serif" w:cs="PT Astra Serif"/>
            <w:sz w:val="26"/>
            <w:szCs w:val="26"/>
            <w:vertAlign w:val="superscript"/>
          </w:rPr>
          <w:t>2</w:t>
        </w:r>
      </w:hyperlink>
      <w:r w:rsidRPr="00555785">
        <w:rPr>
          <w:rFonts w:ascii="PT Astra Serif" w:hAnsi="PT Astra Serif" w:cs="PT Astra Serif"/>
          <w:sz w:val="26"/>
          <w:szCs w:val="26"/>
        </w:rPr>
        <w:t xml:space="preserve"> Федерального закона № 210-ФЗ, </w:t>
      </w:r>
      <w:r w:rsidRPr="00555785">
        <w:rPr>
          <w:rFonts w:ascii="PT Astra Serif" w:hAnsi="PT Astra Serif"/>
          <w:sz w:val="26"/>
          <w:szCs w:val="26"/>
        </w:rPr>
        <w:t>пункта 3 статьи 4 Федерального закона № 580-ФЗ</w:t>
      </w:r>
      <w:r w:rsidRPr="00555785">
        <w:rPr>
          <w:rFonts w:ascii="PT Astra Serif" w:hAnsi="PT Astra Serif" w:cs="PT Astra Serif"/>
          <w:sz w:val="26"/>
          <w:szCs w:val="26"/>
        </w:rPr>
        <w:t xml:space="preserve"> и </w:t>
      </w:r>
      <w:r w:rsidRPr="00555785">
        <w:rPr>
          <w:rFonts w:ascii="PT Astra Serif" w:hAnsi="PT Astra Serif"/>
          <w:sz w:val="26"/>
          <w:szCs w:val="26"/>
        </w:rPr>
        <w:t xml:space="preserve">постановления Правительства Российской Федерации от 25.06.2012 № 634 «О видах электронной подписи, использование которых </w:t>
      </w:r>
      <w:r w:rsidRPr="00621862">
        <w:rPr>
          <w:rFonts w:ascii="PT Astra Serif" w:hAnsi="PT Astra Serif"/>
          <w:sz w:val="26"/>
          <w:szCs w:val="26"/>
        </w:rPr>
        <w:t>допускается при обращении за получением государственных и муниципальных услуг».</w:t>
      </w:r>
    </w:p>
    <w:p w14:paraId="7C061841" w14:textId="77777777" w:rsidR="00AA2E9A" w:rsidRPr="000D080E" w:rsidRDefault="00AA2E9A" w:rsidP="00AA2E9A">
      <w:pPr>
        <w:tabs>
          <w:tab w:val="left" w:pos="1260"/>
          <w:tab w:val="left" w:pos="8280"/>
        </w:tabs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15. </w:t>
      </w:r>
      <w:r>
        <w:rPr>
          <w:rFonts w:ascii="PT Astra Serif" w:hAnsi="PT Astra Serif" w:cs="PT Astra Serif"/>
          <w:sz w:val="26"/>
          <w:szCs w:val="26"/>
        </w:rPr>
        <w:t xml:space="preserve">Проверяя достоверность сведений, содержащихся в представленном заявлении о предоставлении государственной услуги и (или) прилагаемых к нему документах, специалист комитета </w:t>
      </w:r>
      <w:r w:rsidRPr="004C7ACD">
        <w:rPr>
          <w:rFonts w:ascii="PT Astra Serif" w:hAnsi="PT Astra Serif"/>
          <w:sz w:val="26"/>
          <w:szCs w:val="26"/>
        </w:rPr>
        <w:t xml:space="preserve">сопоставляет такие сведения со сведениями, полученными в порядке межведомственного информационного взаимодействия из Управления Федеральной налоговой службы по Томской </w:t>
      </w:r>
      <w:r w:rsidRPr="000D080E">
        <w:rPr>
          <w:rFonts w:ascii="PT Astra Serif" w:hAnsi="PT Astra Serif"/>
          <w:sz w:val="26"/>
          <w:szCs w:val="26"/>
        </w:rPr>
        <w:t>области</w:t>
      </w:r>
      <w:r w:rsidRPr="000D080E">
        <w:rPr>
          <w:rFonts w:ascii="PT Astra Serif" w:hAnsi="PT Astra Serif"/>
          <w:bCs/>
          <w:sz w:val="26"/>
          <w:szCs w:val="26"/>
        </w:rPr>
        <w:t>.</w:t>
      </w:r>
    </w:p>
    <w:p w14:paraId="10DD7BAA" w14:textId="77777777" w:rsidR="00AA2E9A" w:rsidRDefault="00AA2E9A" w:rsidP="00AA2E9A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</w:p>
    <w:p w14:paraId="1BDDDA96" w14:textId="77777777" w:rsidR="00AA2E9A" w:rsidRDefault="00AA2E9A" w:rsidP="00AA2E9A">
      <w:pPr>
        <w:ind w:firstLine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Исчерпывающий перечень оснований для отказа в приеме запроса о </w:t>
      </w:r>
    </w:p>
    <w:p w14:paraId="29177E51" w14:textId="77777777" w:rsidR="00AA2E9A" w:rsidRDefault="00AA2E9A" w:rsidP="000D080E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предоставлении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0555AA64" w14:textId="77777777" w:rsidR="00AA2E9A" w:rsidRDefault="00AA2E9A" w:rsidP="00AA2E9A">
      <w:pPr>
        <w:pStyle w:val="ConsPlusNormal"/>
        <w:ind w:firstLine="709"/>
        <w:jc w:val="center"/>
        <w:rPr>
          <w:rFonts w:ascii="PT Astra Serif" w:hAnsi="PT Astra Serif"/>
          <w:color w:val="000000"/>
          <w:sz w:val="26"/>
          <w:szCs w:val="26"/>
        </w:rPr>
      </w:pPr>
    </w:p>
    <w:p w14:paraId="42768450" w14:textId="77777777" w:rsidR="00AA2E9A" w:rsidRPr="009E3E25" w:rsidRDefault="00AA2E9A" w:rsidP="00AA2E9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>1</w:t>
      </w:r>
      <w:r>
        <w:rPr>
          <w:rFonts w:ascii="PT Astra Serif" w:hAnsi="PT Astra Serif" w:cs="PT Astra Serif"/>
          <w:color w:val="000000"/>
          <w:sz w:val="26"/>
          <w:szCs w:val="26"/>
        </w:rPr>
        <w:t>6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>. Основания для отказа в приеме документов, необходимых для предоставления</w:t>
      </w:r>
      <w:r w:rsidRPr="009E3E25">
        <w:rPr>
          <w:rFonts w:ascii="PT Astra Serif" w:hAnsi="PT Astra Serif"/>
          <w:color w:val="000000"/>
          <w:sz w:val="26"/>
          <w:szCs w:val="26"/>
        </w:rPr>
        <w:t xml:space="preserve"> государственной услуги,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 отсутствуют.</w:t>
      </w:r>
      <w:r w:rsidRPr="009E3E25">
        <w:rPr>
          <w:rFonts w:ascii="PT Astra Serif" w:hAnsi="PT Astra Serif"/>
          <w:color w:val="000000"/>
          <w:sz w:val="26"/>
          <w:szCs w:val="26"/>
        </w:rPr>
        <w:t xml:space="preserve"> </w:t>
      </w:r>
    </w:p>
    <w:p w14:paraId="57BEBD90" w14:textId="77777777" w:rsidR="00AA2E9A" w:rsidRPr="009E3E25" w:rsidRDefault="00AA2E9A" w:rsidP="00AA2E9A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1</w:t>
      </w:r>
      <w:r>
        <w:rPr>
          <w:rFonts w:ascii="PT Astra Serif" w:hAnsi="PT Astra Serif"/>
          <w:color w:val="000000"/>
          <w:sz w:val="26"/>
          <w:szCs w:val="26"/>
        </w:rPr>
        <w:t>7</w:t>
      </w:r>
      <w:r w:rsidRPr="009E3E25">
        <w:rPr>
          <w:rFonts w:ascii="PT Astra Serif" w:hAnsi="PT Astra Serif"/>
          <w:color w:val="000000"/>
          <w:sz w:val="26"/>
          <w:szCs w:val="26"/>
        </w:rPr>
        <w:t>. Основания для приостановления предоставления государственной услуги отсутствуют.</w:t>
      </w:r>
    </w:p>
    <w:p w14:paraId="4B7B289C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bookmarkStart w:id="14" w:name="_Hlk163552894"/>
      <w:r w:rsidRPr="009E3E25">
        <w:rPr>
          <w:rFonts w:ascii="PT Astra Serif" w:hAnsi="PT Astra Serif" w:cs="PT Astra Serif"/>
          <w:color w:val="000000"/>
          <w:sz w:val="26"/>
          <w:szCs w:val="26"/>
        </w:rPr>
        <w:t>1</w:t>
      </w:r>
      <w:r>
        <w:rPr>
          <w:rFonts w:ascii="PT Astra Serif" w:hAnsi="PT Astra Serif" w:cs="PT Astra Serif"/>
          <w:color w:val="000000"/>
          <w:sz w:val="26"/>
          <w:szCs w:val="26"/>
        </w:rPr>
        <w:t>8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. Решение об отказе во внесении изменений в региональный реестр легковых такси, </w:t>
      </w:r>
      <w:bookmarkStart w:id="15" w:name="_Hlk163475527"/>
      <w:r w:rsidRPr="009E3E25">
        <w:rPr>
          <w:rFonts w:ascii="PT Astra Serif" w:hAnsi="PT Astra Serif" w:cs="PT Astra Serif"/>
          <w:color w:val="000000"/>
          <w:sz w:val="26"/>
          <w:szCs w:val="26"/>
        </w:rPr>
        <w:t>об исключении сведений о транспортном средстве из регионального реестра легковых такси при получении Департаментом сведений, указанных в пунктах 1 и 2 части 5 статьи 10 Федерального закона № 580-ФЗ,</w:t>
      </w:r>
      <w:bookmarkEnd w:id="15"/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 принимается в случае представления заявителем недостоверных сведений.</w:t>
      </w:r>
    </w:p>
    <w:p w14:paraId="4ED1C6B5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14:paraId="60C0E605" w14:textId="77777777" w:rsidR="00AA2E9A" w:rsidRDefault="00AA2E9A" w:rsidP="00AA2E9A">
      <w:pPr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 xml:space="preserve">Размер платы, взимаемой с заявителя при предоставлении </w:t>
      </w:r>
    </w:p>
    <w:p w14:paraId="6345269B" w14:textId="77777777" w:rsidR="00AA2E9A" w:rsidRDefault="00AA2E9A" w:rsidP="00047ECF">
      <w:pPr>
        <w:autoSpaceDE w:val="0"/>
        <w:autoSpaceDN w:val="0"/>
        <w:adjustRightInd w:val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государственной услуги, и способы ее взимания</w:t>
      </w:r>
    </w:p>
    <w:p w14:paraId="6EE6EB83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color w:val="000000"/>
          <w:sz w:val="26"/>
          <w:szCs w:val="26"/>
        </w:rPr>
      </w:pPr>
    </w:p>
    <w:bookmarkEnd w:id="14"/>
    <w:p w14:paraId="2BE5ED50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1</w:t>
      </w:r>
      <w:r>
        <w:rPr>
          <w:rFonts w:ascii="PT Astra Serif" w:hAnsi="PT Astra Serif"/>
          <w:color w:val="000000"/>
          <w:sz w:val="26"/>
          <w:szCs w:val="26"/>
        </w:rPr>
        <w:t>9</w:t>
      </w:r>
      <w:r w:rsidRPr="009E3E25">
        <w:rPr>
          <w:rFonts w:ascii="PT Astra Serif" w:hAnsi="PT Astra Serif"/>
          <w:color w:val="000000"/>
          <w:sz w:val="26"/>
          <w:szCs w:val="26"/>
        </w:rPr>
        <w:t xml:space="preserve">. 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>Внесение сведений в региональный реестр легковых такси, их изменение и исключение из регионального реестра легковых такси</w:t>
      </w:r>
      <w:r>
        <w:rPr>
          <w:rFonts w:ascii="PT Astra Serif" w:hAnsi="PT Astra Serif" w:cs="PT Astra Serif"/>
          <w:color w:val="000000"/>
          <w:sz w:val="26"/>
          <w:szCs w:val="26"/>
        </w:rPr>
        <w:t>, предоставление выписки из реестра легковых такси</w:t>
      </w: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 осуществляются без взимания </w:t>
      </w:r>
      <w:r w:rsidRPr="00013195">
        <w:rPr>
          <w:rFonts w:ascii="PT Astra Serif" w:hAnsi="PT Astra Serif" w:cs="PT Astra Serif"/>
          <w:color w:val="000000"/>
          <w:sz w:val="26"/>
          <w:szCs w:val="26"/>
        </w:rPr>
        <w:t>платы.</w:t>
      </w:r>
    </w:p>
    <w:p w14:paraId="2ECDDF1E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14:paraId="2AF55F8F" w14:textId="77777777" w:rsidR="00AA2E9A" w:rsidRDefault="00AA2E9A" w:rsidP="00AA2E9A">
      <w:pPr>
        <w:pStyle w:val="formattext"/>
        <w:tabs>
          <w:tab w:val="left" w:pos="1134"/>
        </w:tabs>
        <w:spacing w:before="0" w:beforeAutospacing="0" w:after="0" w:afterAutospacing="0"/>
        <w:ind w:firstLine="709"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Максимальный срок ожидания в очереди при подаче заявителем запроса </w:t>
      </w:r>
    </w:p>
    <w:p w14:paraId="225FCCBD" w14:textId="77777777" w:rsidR="00AA2E9A" w:rsidRDefault="00AA2E9A" w:rsidP="00047ECF">
      <w:pPr>
        <w:pStyle w:val="formattext"/>
        <w:tabs>
          <w:tab w:val="left" w:pos="1134"/>
        </w:tabs>
        <w:spacing w:before="0" w:beforeAutospacing="0" w:after="0" w:afterAutospacing="0"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о предоставлении государственной услуги и при получении </w:t>
      </w:r>
    </w:p>
    <w:p w14:paraId="503E35B1" w14:textId="77777777" w:rsidR="00AA2E9A" w:rsidRDefault="00AA2E9A" w:rsidP="00AA2E9A">
      <w:pPr>
        <w:pStyle w:val="formattext"/>
        <w:tabs>
          <w:tab w:val="left" w:pos="1134"/>
        </w:tabs>
        <w:spacing w:before="0" w:beforeAutospacing="0" w:after="0" w:afterAutospacing="0"/>
        <w:ind w:firstLine="709"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результата предоставления государственной услуги</w:t>
      </w:r>
    </w:p>
    <w:p w14:paraId="7D9EA8A1" w14:textId="77777777" w:rsidR="00AA2E9A" w:rsidRPr="00013195" w:rsidRDefault="00AA2E9A" w:rsidP="00AA2E9A">
      <w:pPr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color w:val="000000"/>
          <w:sz w:val="26"/>
          <w:szCs w:val="26"/>
        </w:rPr>
      </w:pPr>
    </w:p>
    <w:p w14:paraId="4AB826D1" w14:textId="77777777" w:rsidR="00AA2E9A" w:rsidRDefault="00AA2E9A" w:rsidP="00AA2E9A">
      <w:pPr>
        <w:tabs>
          <w:tab w:val="left" w:pos="1260"/>
          <w:tab w:val="left" w:pos="828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20</w:t>
      </w:r>
      <w:r w:rsidRPr="00013195">
        <w:rPr>
          <w:rFonts w:ascii="PT Astra Serif" w:hAnsi="PT Astra Serif"/>
          <w:color w:val="000000"/>
          <w:sz w:val="26"/>
          <w:szCs w:val="26"/>
        </w:rPr>
        <w:t xml:space="preserve">. </w:t>
      </w:r>
      <w:r>
        <w:rPr>
          <w:rFonts w:ascii="PT Astra Serif" w:hAnsi="PT Astra Serif" w:cs="PT Astra Serif"/>
          <w:sz w:val="26"/>
          <w:szCs w:val="26"/>
        </w:rPr>
        <w:t>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Департамент, или МФЦ составляет 15 минут</w:t>
      </w:r>
      <w:r w:rsidRPr="00013195">
        <w:rPr>
          <w:rFonts w:ascii="PT Astra Serif" w:hAnsi="PT Astra Serif"/>
          <w:color w:val="000000"/>
          <w:sz w:val="26"/>
          <w:szCs w:val="26"/>
        </w:rPr>
        <w:t>.</w:t>
      </w:r>
    </w:p>
    <w:p w14:paraId="15B6035C" w14:textId="77777777" w:rsidR="00AA2E9A" w:rsidRDefault="00AA2E9A" w:rsidP="00AA2E9A">
      <w:pPr>
        <w:tabs>
          <w:tab w:val="left" w:pos="1260"/>
          <w:tab w:val="left" w:pos="8280"/>
        </w:tabs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14:paraId="02AB9553" w14:textId="77777777" w:rsidR="00AA2E9A" w:rsidRDefault="00AA2E9A" w:rsidP="00047ECF">
      <w:pPr>
        <w:tabs>
          <w:tab w:val="left" w:pos="1260"/>
          <w:tab w:val="left" w:pos="8280"/>
        </w:tabs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Срок регистрации запроса заявителя о предоставлении государственной услуги</w:t>
      </w:r>
    </w:p>
    <w:p w14:paraId="0B8C4DC6" w14:textId="77777777" w:rsidR="00AA2E9A" w:rsidRPr="00013195" w:rsidRDefault="00AA2E9A" w:rsidP="00AA2E9A">
      <w:pPr>
        <w:tabs>
          <w:tab w:val="left" w:pos="1260"/>
          <w:tab w:val="left" w:pos="8280"/>
        </w:tabs>
        <w:ind w:firstLine="709"/>
        <w:jc w:val="center"/>
        <w:rPr>
          <w:rFonts w:ascii="PT Astra Serif" w:hAnsi="PT Astra Serif"/>
          <w:color w:val="000000"/>
          <w:sz w:val="26"/>
          <w:szCs w:val="26"/>
        </w:rPr>
      </w:pPr>
    </w:p>
    <w:p w14:paraId="20905663" w14:textId="77777777" w:rsidR="00AA2E9A" w:rsidRPr="00013195" w:rsidRDefault="00AA2E9A" w:rsidP="00AA2E9A">
      <w:pPr>
        <w:tabs>
          <w:tab w:val="left" w:pos="1260"/>
          <w:tab w:val="left" w:pos="8280"/>
        </w:tabs>
        <w:ind w:firstLine="709"/>
        <w:jc w:val="both"/>
        <w:rPr>
          <w:rFonts w:ascii="PT Astra Serif" w:hAnsi="PT Astra Serif"/>
          <w:sz w:val="26"/>
          <w:szCs w:val="26"/>
        </w:rPr>
      </w:pPr>
      <w:bookmarkStart w:id="16" w:name="_Hlk163054371"/>
      <w:r w:rsidRPr="00013195"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>1</w:t>
      </w:r>
      <w:r w:rsidRPr="00013195">
        <w:rPr>
          <w:rFonts w:ascii="PT Astra Serif" w:hAnsi="PT Astra Serif"/>
          <w:sz w:val="26"/>
          <w:szCs w:val="26"/>
        </w:rPr>
        <w:t xml:space="preserve">. </w:t>
      </w:r>
      <w:bookmarkStart w:id="17" w:name="_Hlk163051976"/>
      <w:r w:rsidRPr="00013195">
        <w:rPr>
          <w:rFonts w:ascii="PT Astra Serif" w:hAnsi="PT Astra Serif"/>
          <w:sz w:val="26"/>
          <w:szCs w:val="26"/>
        </w:rPr>
        <w:t>Срок регистрации запроса о предоставлении государственной услуги</w:t>
      </w:r>
      <w:bookmarkEnd w:id="17"/>
      <w:r w:rsidRPr="00013195">
        <w:rPr>
          <w:rFonts w:ascii="PT Astra Serif" w:hAnsi="PT Astra Serif"/>
          <w:sz w:val="26"/>
          <w:szCs w:val="26"/>
        </w:rPr>
        <w:t>, поданного заявителем при личном обращении в Департамент, составляет один рабочий день.</w:t>
      </w:r>
    </w:p>
    <w:p w14:paraId="5C4ED9F0" w14:textId="77777777" w:rsidR="00AA2E9A" w:rsidRPr="009E3E25" w:rsidRDefault="00AA2E9A" w:rsidP="00AA2E9A">
      <w:pPr>
        <w:tabs>
          <w:tab w:val="left" w:pos="1260"/>
          <w:tab w:val="left" w:pos="828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013195">
        <w:rPr>
          <w:rFonts w:ascii="PT Astra Serif" w:hAnsi="PT Astra Serif"/>
          <w:sz w:val="26"/>
          <w:szCs w:val="26"/>
        </w:rPr>
        <w:lastRenderedPageBreak/>
        <w:t>Регистрация запроса о предоставлении государственной услуги, поданного заявителем посредством почтового отправления</w:t>
      </w:r>
      <w:r w:rsidRPr="00013195">
        <w:rPr>
          <w:rFonts w:ascii="PT Astra Serif" w:hAnsi="PT Astra Serif" w:cs="PT Astra Serif"/>
          <w:sz w:val="26"/>
          <w:szCs w:val="26"/>
        </w:rPr>
        <w:t xml:space="preserve"> с уведомлением о вручении</w:t>
      </w:r>
      <w:r w:rsidRPr="00013195">
        <w:rPr>
          <w:rFonts w:ascii="PT Astra Serif" w:hAnsi="PT Astra Serif"/>
          <w:sz w:val="26"/>
          <w:szCs w:val="26"/>
        </w:rPr>
        <w:t>, через МФЦ, осуществляется в течение одного рабочего дня со дня его поступления в Департамент.</w:t>
      </w:r>
    </w:p>
    <w:p w14:paraId="580BAFCE" w14:textId="167890BA" w:rsidR="00AA2E9A" w:rsidRDefault="00AA2E9A" w:rsidP="00AA2E9A">
      <w:pPr>
        <w:tabs>
          <w:tab w:val="left" w:pos="1260"/>
          <w:tab w:val="left" w:pos="8280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Регистрация запроса о предоставлении государственной услуги, поданного заявителем в электронной форме посредством ЕПГУ, осуществляется в федеральной государственной информационной системе «</w:t>
      </w:r>
      <w:bookmarkStart w:id="18" w:name="_Hlk169696860"/>
      <w:r w:rsidRPr="009E3E25">
        <w:rPr>
          <w:rFonts w:ascii="PT Astra Serif" w:hAnsi="PT Astra Serif"/>
          <w:sz w:val="26"/>
          <w:szCs w:val="26"/>
        </w:rPr>
        <w:t>Единая система предоставления государственных и муниципальных услуг (</w:t>
      </w:r>
      <w:r w:rsidRPr="009E3E25">
        <w:rPr>
          <w:rFonts w:ascii="PT Astra Serif" w:hAnsi="PT Astra Serif"/>
          <w:color w:val="000000"/>
          <w:sz w:val="26"/>
          <w:szCs w:val="26"/>
        </w:rPr>
        <w:t>сервисов)</w:t>
      </w:r>
      <w:bookmarkEnd w:id="18"/>
      <w:r w:rsidRPr="009E3E25">
        <w:rPr>
          <w:rFonts w:ascii="PT Astra Serif" w:hAnsi="PT Astra Serif"/>
          <w:color w:val="000000"/>
          <w:sz w:val="26"/>
          <w:szCs w:val="26"/>
        </w:rPr>
        <w:t xml:space="preserve">» </w:t>
      </w:r>
      <w:r w:rsidRPr="009E3E25">
        <w:rPr>
          <w:rFonts w:ascii="PT Astra Serif" w:hAnsi="PT Astra Serif"/>
          <w:sz w:val="26"/>
          <w:szCs w:val="26"/>
        </w:rPr>
        <w:t>в течение одного рабочего дня со дня его поступления в Департамент.</w:t>
      </w:r>
    </w:p>
    <w:p w14:paraId="53644B4D" w14:textId="77777777" w:rsidR="00AA2E9A" w:rsidRDefault="00AA2E9A" w:rsidP="00AA2E9A">
      <w:pPr>
        <w:tabs>
          <w:tab w:val="left" w:pos="1260"/>
          <w:tab w:val="left" w:pos="8280"/>
        </w:tabs>
        <w:ind w:firstLine="709"/>
        <w:jc w:val="both"/>
        <w:rPr>
          <w:rFonts w:ascii="PT Astra Serif" w:hAnsi="PT Astra Serif"/>
          <w:sz w:val="26"/>
          <w:szCs w:val="26"/>
        </w:rPr>
      </w:pPr>
    </w:p>
    <w:p w14:paraId="49A99E2A" w14:textId="77777777" w:rsidR="00AA2E9A" w:rsidRDefault="00AA2E9A" w:rsidP="00047ECF">
      <w:pPr>
        <w:tabs>
          <w:tab w:val="left" w:pos="1260"/>
          <w:tab w:val="left" w:pos="8280"/>
        </w:tabs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Требования к помещениям, в которых предоставляется государственная услуга</w:t>
      </w:r>
    </w:p>
    <w:p w14:paraId="0B259F42" w14:textId="77777777" w:rsidR="00AA2E9A" w:rsidRPr="009E3E25" w:rsidRDefault="00AA2E9A" w:rsidP="00AA2E9A">
      <w:pPr>
        <w:tabs>
          <w:tab w:val="left" w:pos="1260"/>
          <w:tab w:val="left" w:pos="8280"/>
        </w:tabs>
        <w:ind w:firstLine="709"/>
        <w:jc w:val="center"/>
        <w:rPr>
          <w:rFonts w:ascii="PT Astra Serif" w:hAnsi="PT Astra Serif"/>
          <w:sz w:val="26"/>
          <w:szCs w:val="26"/>
        </w:rPr>
      </w:pPr>
    </w:p>
    <w:bookmarkEnd w:id="16"/>
    <w:p w14:paraId="3D5B4CF7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sz w:val="26"/>
          <w:szCs w:val="26"/>
        </w:rPr>
        <w:t>2</w:t>
      </w:r>
      <w:r>
        <w:rPr>
          <w:rFonts w:ascii="PT Astra Serif" w:hAnsi="PT Astra Serif"/>
          <w:sz w:val="26"/>
          <w:szCs w:val="26"/>
        </w:rPr>
        <w:t>2</w:t>
      </w:r>
      <w:r w:rsidRPr="009E3E25">
        <w:rPr>
          <w:rFonts w:ascii="PT Astra Serif" w:hAnsi="PT Astra Serif"/>
          <w:sz w:val="26"/>
          <w:szCs w:val="26"/>
        </w:rPr>
        <w:t>. Здание, в котором располагается Департамент, должно находиться в пешеходной доступности (не более десяти минут пешком) от остановок общественного</w:t>
      </w:r>
      <w:r w:rsidRPr="009E3E25">
        <w:rPr>
          <w:rFonts w:ascii="PT Astra Serif" w:hAnsi="PT Astra Serif"/>
          <w:color w:val="000000"/>
          <w:sz w:val="26"/>
          <w:szCs w:val="26"/>
        </w:rPr>
        <w:t xml:space="preserve"> транспорта.</w:t>
      </w:r>
    </w:p>
    <w:p w14:paraId="72A47D17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На территории, прилегающей к месторасположению Департамента, имеются места для парковки автотранспортных средств, доступ заявителей к парковочным местам является бесплатным.</w:t>
      </w:r>
    </w:p>
    <w:p w14:paraId="2B5FC1A2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 xml:space="preserve">Центральный вход в здание должен быть оборудован информационной табличкой (вывеской) о наименовании Департамента. </w:t>
      </w:r>
    </w:p>
    <w:p w14:paraId="13943B72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2</w:t>
      </w:r>
      <w:r>
        <w:rPr>
          <w:rFonts w:ascii="PT Astra Serif" w:hAnsi="PT Astra Serif"/>
          <w:color w:val="000000"/>
          <w:sz w:val="26"/>
          <w:szCs w:val="26"/>
        </w:rPr>
        <w:t>3</w:t>
      </w:r>
      <w:r w:rsidRPr="009E3E25">
        <w:rPr>
          <w:rFonts w:ascii="PT Astra Serif" w:hAnsi="PT Astra Serif"/>
          <w:color w:val="000000"/>
          <w:sz w:val="26"/>
          <w:szCs w:val="26"/>
        </w:rPr>
        <w:t>. Прием запроса о предоставлении государственной услуги осуществляется в специально выделенном для этих целей помещении (присутственном месте).</w:t>
      </w:r>
    </w:p>
    <w:p w14:paraId="38B944DA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Присутственное место включает места для информирования, приема заявителей.</w:t>
      </w:r>
    </w:p>
    <w:p w14:paraId="36934121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У входа в каждое из помещений размещается табличка с номером помещения.</w:t>
      </w:r>
    </w:p>
    <w:p w14:paraId="4A3651F9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 xml:space="preserve">Помещения Департамента должны соответствовать санитарно-эпидемиологическим </w:t>
      </w:r>
      <w:hyperlink r:id="rId17" w:history="1">
        <w:r w:rsidRPr="009E3E25">
          <w:rPr>
            <w:rFonts w:ascii="PT Astra Serif" w:hAnsi="PT Astra Serif"/>
            <w:color w:val="000000"/>
            <w:sz w:val="26"/>
            <w:szCs w:val="26"/>
          </w:rPr>
          <w:t>правилам</w:t>
        </w:r>
      </w:hyperlink>
      <w:r w:rsidRPr="009E3E25">
        <w:rPr>
          <w:rFonts w:ascii="PT Astra Serif" w:hAnsi="PT Astra Serif"/>
          <w:color w:val="000000"/>
          <w:sz w:val="26"/>
          <w:szCs w:val="26"/>
        </w:rPr>
        <w:t xml:space="preserve"> и нормативам.</w:t>
      </w:r>
    </w:p>
    <w:p w14:paraId="20F3A622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Помещения оборудуются противопожарной системой.</w:t>
      </w:r>
    </w:p>
    <w:p w14:paraId="3E3936AD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Департамент обеспечивает доступ инвалидов в помещения для предоставления государственной услуги, в залы ожидания, к местам для заполнения запроса, к информационным стендам с образцами их заполнения и перечнем документов, необходимых для предоставления государственной услуги, в соответствии с законодательством Российской Федерации о социальной защите инвалидов.</w:t>
      </w:r>
    </w:p>
    <w:p w14:paraId="33F359E6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2</w:t>
      </w:r>
      <w:r>
        <w:rPr>
          <w:rFonts w:ascii="PT Astra Serif" w:hAnsi="PT Astra Serif"/>
          <w:color w:val="000000"/>
          <w:sz w:val="26"/>
          <w:szCs w:val="26"/>
        </w:rPr>
        <w:t>4</w:t>
      </w:r>
      <w:r w:rsidRPr="009E3E25">
        <w:rPr>
          <w:rFonts w:ascii="PT Astra Serif" w:hAnsi="PT Astra Serif"/>
          <w:color w:val="000000"/>
          <w:sz w:val="26"/>
          <w:szCs w:val="26"/>
        </w:rPr>
        <w:t>. Места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14:paraId="19CC983C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2</w:t>
      </w:r>
      <w:r>
        <w:rPr>
          <w:rFonts w:ascii="PT Astra Serif" w:hAnsi="PT Astra Serif"/>
          <w:color w:val="000000"/>
          <w:sz w:val="26"/>
          <w:szCs w:val="26"/>
        </w:rPr>
        <w:t>5</w:t>
      </w:r>
      <w:r w:rsidRPr="009E3E25">
        <w:rPr>
          <w:rFonts w:ascii="PT Astra Serif" w:hAnsi="PT Astra Serif"/>
          <w:color w:val="000000"/>
          <w:sz w:val="26"/>
          <w:szCs w:val="26"/>
        </w:rPr>
        <w:t>. Места для заполнения документов оборудуются стульями, столами, оргтехникой и обеспечиваются образцами заполнения документов, бланками заявлений и канцелярскими принадлежностями.</w:t>
      </w:r>
    </w:p>
    <w:p w14:paraId="58F8FACE" w14:textId="77777777" w:rsidR="00AA2E9A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2</w:t>
      </w:r>
      <w:r>
        <w:rPr>
          <w:rFonts w:ascii="PT Astra Serif" w:hAnsi="PT Astra Serif"/>
          <w:color w:val="000000"/>
          <w:sz w:val="26"/>
          <w:szCs w:val="26"/>
        </w:rPr>
        <w:t>6</w:t>
      </w:r>
      <w:r w:rsidRPr="009E3E25">
        <w:rPr>
          <w:rFonts w:ascii="PT Astra Serif" w:hAnsi="PT Astra Serif"/>
          <w:color w:val="000000"/>
          <w:sz w:val="26"/>
          <w:szCs w:val="26"/>
        </w:rPr>
        <w:t>. Места ожидания в очереди на консультацию, предоставление или получение документов должны быть оборудованы стульями, кресельными секциями или скамьями (банкетками).</w:t>
      </w:r>
    </w:p>
    <w:p w14:paraId="62BA95D6" w14:textId="77777777" w:rsidR="00AA2E9A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27. </w:t>
      </w:r>
      <w:r w:rsidRPr="00FB0B80">
        <w:rPr>
          <w:rFonts w:ascii="PT Astra Serif" w:hAnsi="PT Astra Serif" w:cs="PT Astra Serif"/>
          <w:sz w:val="26"/>
          <w:szCs w:val="26"/>
        </w:rPr>
        <w:t>Требования к помещениям, в которых предоставляется государственная услуга размещаются н</w:t>
      </w:r>
      <w:r w:rsidRPr="00FB0B80">
        <w:rPr>
          <w:rFonts w:ascii="PT Astra Serif" w:hAnsi="PT Astra Serif"/>
          <w:sz w:val="26"/>
          <w:szCs w:val="26"/>
        </w:rPr>
        <w:t>а официальном сайте Департамента и на ЕПГУ.</w:t>
      </w:r>
    </w:p>
    <w:p w14:paraId="2B132D40" w14:textId="77777777" w:rsidR="00AA2E9A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</w:p>
    <w:p w14:paraId="19BBC96B" w14:textId="77777777" w:rsidR="00AA2E9A" w:rsidRDefault="00AA2E9A" w:rsidP="00047ECF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Показатели доступности и качества государственной услуги</w:t>
      </w:r>
    </w:p>
    <w:p w14:paraId="542AC731" w14:textId="77777777" w:rsidR="00AA2E9A" w:rsidRPr="009E3E25" w:rsidRDefault="00AA2E9A" w:rsidP="00AA2E9A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PT Astra Serif" w:hAnsi="PT Astra Serif"/>
          <w:color w:val="000000"/>
          <w:sz w:val="26"/>
          <w:szCs w:val="26"/>
        </w:rPr>
      </w:pPr>
    </w:p>
    <w:p w14:paraId="08287AEC" w14:textId="77777777" w:rsidR="00AA2E9A" w:rsidRPr="009E3E25" w:rsidRDefault="00AA2E9A" w:rsidP="00AA2E9A">
      <w:pPr>
        <w:pStyle w:val="a7"/>
        <w:tabs>
          <w:tab w:val="left" w:pos="1260"/>
          <w:tab w:val="left" w:pos="8280"/>
        </w:tabs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2</w:t>
      </w:r>
      <w:r>
        <w:rPr>
          <w:rFonts w:ascii="PT Astra Serif" w:hAnsi="PT Astra Serif"/>
          <w:color w:val="000000"/>
          <w:sz w:val="26"/>
          <w:szCs w:val="26"/>
        </w:rPr>
        <w:t>8</w:t>
      </w:r>
      <w:r w:rsidRPr="009E3E25">
        <w:rPr>
          <w:rFonts w:ascii="PT Astra Serif" w:hAnsi="PT Astra Serif"/>
          <w:color w:val="000000"/>
          <w:sz w:val="26"/>
          <w:szCs w:val="26"/>
        </w:rPr>
        <w:t>. Показателями доступности и качества государственной услуги являются:</w:t>
      </w:r>
    </w:p>
    <w:p w14:paraId="1400543A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1) установленный режим работы Департамента не препятствует получению государственной услуги заявителями;</w:t>
      </w:r>
    </w:p>
    <w:p w14:paraId="6BABFA27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 xml:space="preserve">2) открытый доступ к информации о порядке и сроках предоставления государственной услуги, порядке обжалования решений, действий (бездействия) </w:t>
      </w:r>
      <w:r w:rsidRPr="009E3E25">
        <w:rPr>
          <w:rFonts w:ascii="PT Astra Serif" w:hAnsi="PT Astra Serif"/>
          <w:color w:val="000000"/>
          <w:sz w:val="26"/>
          <w:szCs w:val="26"/>
        </w:rPr>
        <w:lastRenderedPageBreak/>
        <w:t>Департамента, а также его уполномоченных должностных лиц, государственных служащих, МФЦ, работников МФЦ;</w:t>
      </w:r>
    </w:p>
    <w:p w14:paraId="3FA89624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3) соблюдение стандарта предоставления государственной услуги;</w:t>
      </w:r>
    </w:p>
    <w:p w14:paraId="4194B32D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4) отсутствие обоснованных жалоб заявителя, иных лиц на решения, действия (бездействие) Департамента, а также его уполномоченных должностных лиц, государственных служащих, МФЦ, работников МФЦ при предоставлении государственной услуги;</w:t>
      </w:r>
    </w:p>
    <w:p w14:paraId="00AAA5DC" w14:textId="77777777" w:rsidR="00AA2E9A" w:rsidRPr="009E3E25" w:rsidRDefault="00AA2E9A" w:rsidP="00AA2E9A">
      <w:pPr>
        <w:autoSpaceDE w:val="0"/>
        <w:autoSpaceDN w:val="0"/>
        <w:adjustRightInd w:val="0"/>
        <w:ind w:firstLine="708"/>
        <w:jc w:val="both"/>
        <w:outlineLvl w:val="0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5) возможность досудебного (внесудебного) обжалования решений, действий (бездействия) Департамента, а также его уполномоченных должностных лиц, государственных служащих, МФЦ, работников МФЦ;</w:t>
      </w:r>
    </w:p>
    <w:p w14:paraId="2DA99A9A" w14:textId="77777777" w:rsidR="00AA2E9A" w:rsidRPr="009E3E25" w:rsidRDefault="00AA2E9A" w:rsidP="00AA2E9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6) предоставление государственной услуги через МФЦ;</w:t>
      </w:r>
    </w:p>
    <w:p w14:paraId="5E9CC9D4" w14:textId="77777777" w:rsidR="00AA2E9A" w:rsidRPr="009E3E25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7) предоставление государственной услуги в электронной форме.</w:t>
      </w:r>
    </w:p>
    <w:p w14:paraId="3FF7C516" w14:textId="77777777" w:rsidR="00AA2E9A" w:rsidRPr="009E3E25" w:rsidRDefault="00AA2E9A" w:rsidP="00AA2E9A">
      <w:pPr>
        <w:pStyle w:val="ConsPlusNormal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2</w:t>
      </w:r>
      <w:r>
        <w:rPr>
          <w:rFonts w:ascii="PT Astra Serif" w:hAnsi="PT Astra Serif"/>
          <w:color w:val="000000"/>
          <w:sz w:val="26"/>
          <w:szCs w:val="26"/>
        </w:rPr>
        <w:t>9</w:t>
      </w:r>
      <w:r w:rsidRPr="009E3E25">
        <w:rPr>
          <w:rFonts w:ascii="PT Astra Serif" w:hAnsi="PT Astra Serif"/>
          <w:color w:val="000000"/>
          <w:sz w:val="26"/>
          <w:szCs w:val="26"/>
        </w:rPr>
        <w:t>. Для обеспечения возможности подачи запроса о предоставлении государственной услуги в электронной форме через ЕПГУ заявитель должен быть зарегистрирован в системе ЕПГУ.</w:t>
      </w:r>
    </w:p>
    <w:p w14:paraId="1F50B0EA" w14:textId="77777777" w:rsidR="00AA2E9A" w:rsidRPr="009E3E25" w:rsidRDefault="00AA2E9A" w:rsidP="00AA2E9A">
      <w:pPr>
        <w:pStyle w:val="ConsPlusNormal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9E3E25">
        <w:rPr>
          <w:rFonts w:ascii="PT Astra Serif" w:hAnsi="PT Astra Serif"/>
          <w:color w:val="000000"/>
          <w:sz w:val="26"/>
          <w:szCs w:val="26"/>
        </w:rPr>
        <w:t>При подаче заявителем запроса о предоставлении государственной услуги в электронной форме через ЕПГУ в соответствии с частью 3 статьи 4 Федерального закона</w:t>
      </w:r>
      <w:r>
        <w:rPr>
          <w:rFonts w:ascii="PT Astra Serif" w:hAnsi="PT Astra Serif"/>
          <w:color w:val="000000"/>
          <w:sz w:val="26"/>
          <w:szCs w:val="26"/>
        </w:rPr>
        <w:t xml:space="preserve">         </w:t>
      </w:r>
      <w:r w:rsidRPr="009E3E25">
        <w:rPr>
          <w:rFonts w:ascii="PT Astra Serif" w:hAnsi="PT Astra Serif"/>
          <w:color w:val="000000"/>
          <w:sz w:val="26"/>
          <w:szCs w:val="26"/>
        </w:rPr>
        <w:t xml:space="preserve"> № 580-ФЗ используется: </w:t>
      </w:r>
    </w:p>
    <w:p w14:paraId="759FC544" w14:textId="77777777" w:rsidR="00AA2E9A" w:rsidRPr="009E3E25" w:rsidRDefault="00AA2E9A" w:rsidP="00AA2E9A">
      <w:pPr>
        <w:pStyle w:val="ConsPlusNormal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 xml:space="preserve">1) для юридических лиц и индивидуальных предпринимателей - квалифицированная электронная подпись; </w:t>
      </w:r>
    </w:p>
    <w:p w14:paraId="0D5FADC1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9E3E25">
        <w:rPr>
          <w:rFonts w:ascii="PT Astra Serif" w:hAnsi="PT Astra Serif" w:cs="PT Astra Serif"/>
          <w:color w:val="000000"/>
          <w:sz w:val="26"/>
          <w:szCs w:val="26"/>
        </w:rPr>
        <w:t>2) для физических лиц - усиленная квалифицированная электронная подпись либо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средств защиты информации, прошедших в установленном порядке процедуру оценки соответствия.</w:t>
      </w:r>
    </w:p>
    <w:p w14:paraId="2A9975E5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 xml:space="preserve">30. </w:t>
      </w:r>
      <w:r w:rsidRPr="00FB0B80">
        <w:rPr>
          <w:rFonts w:ascii="PT Astra Serif" w:hAnsi="PT Astra Serif"/>
          <w:sz w:val="26"/>
          <w:szCs w:val="26"/>
        </w:rPr>
        <w:t>Перечень показателей качества и доступности</w:t>
      </w:r>
      <w:r>
        <w:rPr>
          <w:rFonts w:ascii="PT Astra Serif" w:hAnsi="PT Astra Serif"/>
          <w:sz w:val="26"/>
          <w:szCs w:val="26"/>
        </w:rPr>
        <w:t xml:space="preserve"> </w:t>
      </w:r>
      <w:r w:rsidRPr="00FB0B80">
        <w:rPr>
          <w:rFonts w:ascii="PT Astra Serif" w:hAnsi="PT Astra Serif"/>
          <w:sz w:val="26"/>
          <w:szCs w:val="26"/>
        </w:rPr>
        <w:t>государственной услуги размещаются на официальном сайте Департамента и на ЕПГУ.</w:t>
      </w:r>
    </w:p>
    <w:p w14:paraId="5C4C8F2E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14:paraId="001DD25F" w14:textId="77777777" w:rsidR="00AA2E9A" w:rsidRDefault="00AA2E9A" w:rsidP="00AA2E9A">
      <w:pPr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E135A7">
        <w:rPr>
          <w:rFonts w:ascii="PT Astra Serif" w:hAnsi="PT Astra Serif" w:cs="PT Astra Serif"/>
          <w:color w:val="000000"/>
          <w:sz w:val="26"/>
          <w:szCs w:val="26"/>
        </w:rPr>
        <w:t>3.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Способы информирования заявителя об изменении статуса рассмотрения </w:t>
      </w:r>
    </w:p>
    <w:p w14:paraId="131C4741" w14:textId="77777777" w:rsidR="00AA2E9A" w:rsidRDefault="00AA2E9A" w:rsidP="00047ECF">
      <w:pPr>
        <w:autoSpaceDE w:val="0"/>
        <w:autoSpaceDN w:val="0"/>
        <w:adjustRightInd w:val="0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запроса о предоставлении государственной услуги</w:t>
      </w:r>
    </w:p>
    <w:p w14:paraId="3EE639B1" w14:textId="77777777" w:rsidR="00AA2E9A" w:rsidRDefault="00AA2E9A" w:rsidP="00AA2E9A">
      <w:pPr>
        <w:autoSpaceDE w:val="0"/>
        <w:autoSpaceDN w:val="0"/>
        <w:adjustRightInd w:val="0"/>
        <w:ind w:firstLine="709"/>
        <w:jc w:val="center"/>
        <w:rPr>
          <w:rFonts w:ascii="PT Astra Serif" w:hAnsi="PT Astra Serif" w:cs="PT Astra Serif"/>
          <w:color w:val="000000"/>
          <w:sz w:val="26"/>
          <w:szCs w:val="26"/>
        </w:rPr>
      </w:pPr>
    </w:p>
    <w:p w14:paraId="21402289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31. Информация о ходе рассмотрения запроса о предоставлении государственной услуги и о результатах предоставления государственной услуги может быть получена заявителем (его представителем):</w:t>
      </w:r>
    </w:p>
    <w:p w14:paraId="3479A8A7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непосредственно в Департаменте, расположенном по адресу: 634029, г. Томск,           ул. Белинского, д. 15а;</w:t>
      </w:r>
    </w:p>
    <w:p w14:paraId="3A47E210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 xml:space="preserve">по адресу электронной почты Департамента: </w:t>
      </w:r>
      <w:r w:rsidRPr="004B744B">
        <w:rPr>
          <w:rFonts w:ascii="PT Astra Serif" w:hAnsi="PT Astra Serif" w:cs="PT Astra Serif"/>
          <w:sz w:val="26"/>
          <w:szCs w:val="26"/>
          <w:lang w:val="en-US"/>
        </w:rPr>
        <w:t>info</w:t>
      </w:r>
      <w:r w:rsidRPr="004B744B">
        <w:rPr>
          <w:rFonts w:ascii="PT Astra Serif" w:hAnsi="PT Astra Serif" w:cs="PT Astra Serif"/>
          <w:sz w:val="26"/>
          <w:szCs w:val="26"/>
        </w:rPr>
        <w:t>@</w:t>
      </w:r>
      <w:r w:rsidRPr="004B744B">
        <w:rPr>
          <w:rFonts w:ascii="PT Astra Serif" w:hAnsi="PT Astra Serif" w:cs="PT Astra Serif"/>
          <w:sz w:val="26"/>
          <w:szCs w:val="26"/>
          <w:lang w:val="en-US"/>
        </w:rPr>
        <w:t>palata</w:t>
      </w:r>
      <w:r w:rsidRPr="004B744B">
        <w:rPr>
          <w:rFonts w:ascii="PT Astra Serif" w:hAnsi="PT Astra Serif" w:cs="PT Astra Serif"/>
          <w:sz w:val="26"/>
          <w:szCs w:val="26"/>
        </w:rPr>
        <w:t>.</w:t>
      </w:r>
      <w:r w:rsidRPr="004B744B">
        <w:rPr>
          <w:rFonts w:ascii="PT Astra Serif" w:hAnsi="PT Astra Serif" w:cs="PT Astra Serif"/>
          <w:sz w:val="26"/>
          <w:szCs w:val="26"/>
          <w:lang w:val="en-US"/>
        </w:rPr>
        <w:t>tomsk</w:t>
      </w:r>
      <w:r w:rsidRPr="004B744B">
        <w:rPr>
          <w:rFonts w:ascii="PT Astra Serif" w:hAnsi="PT Astra Serif" w:cs="PT Astra Serif"/>
          <w:sz w:val="26"/>
          <w:szCs w:val="26"/>
        </w:rPr>
        <w:t>.</w:t>
      </w:r>
      <w:r w:rsidRPr="004B744B">
        <w:rPr>
          <w:rFonts w:ascii="PT Astra Serif" w:hAnsi="PT Astra Serif" w:cs="PT Astra Serif"/>
          <w:sz w:val="26"/>
          <w:szCs w:val="26"/>
          <w:lang w:val="en-US"/>
        </w:rPr>
        <w:t>ru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14:paraId="72B86005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 xml:space="preserve">в личном кабинете на ЕПГУ по адресу: </w:t>
      </w:r>
      <w:r w:rsidRPr="004B744B">
        <w:rPr>
          <w:rFonts w:ascii="PT Astra Serif" w:hAnsi="PT Astra Serif" w:cs="PT Astra Serif"/>
          <w:sz w:val="26"/>
          <w:szCs w:val="26"/>
          <w:lang w:val="en-US"/>
        </w:rPr>
        <w:t>http</w:t>
      </w:r>
      <w:r w:rsidRPr="004B744B">
        <w:rPr>
          <w:rFonts w:ascii="PT Astra Serif" w:hAnsi="PT Astra Serif" w:cs="PT Astra Serif"/>
          <w:sz w:val="26"/>
          <w:szCs w:val="26"/>
        </w:rPr>
        <w:t>://</w:t>
      </w:r>
      <w:r w:rsidRPr="004B744B">
        <w:rPr>
          <w:rFonts w:ascii="PT Astra Serif" w:hAnsi="PT Astra Serif" w:cs="PT Astra Serif"/>
          <w:sz w:val="26"/>
          <w:szCs w:val="26"/>
          <w:lang w:val="en-US"/>
        </w:rPr>
        <w:t>www</w:t>
      </w:r>
      <w:r w:rsidRPr="004B744B">
        <w:rPr>
          <w:rFonts w:ascii="PT Astra Serif" w:hAnsi="PT Astra Serif" w:cs="PT Astra Serif"/>
          <w:sz w:val="26"/>
          <w:szCs w:val="26"/>
        </w:rPr>
        <w:t>.</w:t>
      </w:r>
      <w:r w:rsidRPr="004B744B">
        <w:rPr>
          <w:rFonts w:ascii="PT Astra Serif" w:hAnsi="PT Astra Serif" w:cs="PT Astra Serif"/>
          <w:sz w:val="26"/>
          <w:szCs w:val="26"/>
          <w:lang w:val="en-US"/>
        </w:rPr>
        <w:t>gosuslugi</w:t>
      </w:r>
      <w:r w:rsidRPr="004B744B">
        <w:rPr>
          <w:rFonts w:ascii="PT Astra Serif" w:hAnsi="PT Astra Serif" w:cs="PT Astra Serif"/>
          <w:sz w:val="26"/>
          <w:szCs w:val="26"/>
        </w:rPr>
        <w:t>.</w:t>
      </w:r>
      <w:r w:rsidRPr="004B744B">
        <w:rPr>
          <w:rFonts w:ascii="PT Astra Serif" w:hAnsi="PT Astra Serif" w:cs="PT Astra Serif"/>
          <w:sz w:val="26"/>
          <w:szCs w:val="26"/>
          <w:lang w:val="en-US"/>
        </w:rPr>
        <w:t>ru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14:paraId="26488259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по телефонам: 8(3822) 527-103, 8(3822) 532-589, 8(3822) 528-970 - Комитет лицензионно-разрешительной деятельности Департамента.</w:t>
      </w:r>
    </w:p>
    <w:p w14:paraId="46BD64C7" w14:textId="77777777" w:rsidR="00AA2E9A" w:rsidRDefault="00AA2E9A" w:rsidP="00AA2E9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</w:p>
    <w:p w14:paraId="6ACFF4F7" w14:textId="77777777" w:rsidR="00AA2E9A" w:rsidRPr="00205D42" w:rsidRDefault="00AA2E9A" w:rsidP="00AA2E9A">
      <w:pPr>
        <w:pStyle w:val="ConsPlusNormal"/>
        <w:jc w:val="center"/>
        <w:rPr>
          <w:rFonts w:ascii="PT Astra Serif" w:hAnsi="PT Astra Serif" w:cs="PT Astra Serif"/>
          <w:sz w:val="26"/>
          <w:szCs w:val="26"/>
        </w:rPr>
      </w:pPr>
      <w:r w:rsidRPr="00205D42">
        <w:rPr>
          <w:rFonts w:ascii="PT Astra Serif" w:hAnsi="PT Astra Serif" w:cs="PT Astra Serif"/>
          <w:sz w:val="26"/>
          <w:szCs w:val="26"/>
        </w:rPr>
        <w:t>4. Иные требования к предоставлению государственной услуги</w:t>
      </w:r>
    </w:p>
    <w:p w14:paraId="46F59D4B" w14:textId="77777777" w:rsidR="00AA2E9A" w:rsidRPr="00FB0B80" w:rsidRDefault="00AA2E9A" w:rsidP="00AA2E9A">
      <w:pPr>
        <w:pStyle w:val="ConsPlusNormal"/>
        <w:ind w:firstLine="709"/>
        <w:rPr>
          <w:rFonts w:ascii="PT Astra Serif" w:hAnsi="PT Astra Serif" w:cs="PT Astra Serif"/>
          <w:sz w:val="26"/>
          <w:szCs w:val="26"/>
        </w:rPr>
      </w:pPr>
      <w:r w:rsidRPr="00FB0B80">
        <w:rPr>
          <w:rFonts w:ascii="PT Astra Serif" w:hAnsi="PT Astra Serif" w:cs="PT Astra Serif"/>
          <w:sz w:val="26"/>
          <w:szCs w:val="26"/>
        </w:rPr>
        <w:t xml:space="preserve">  </w:t>
      </w:r>
    </w:p>
    <w:p w14:paraId="57A01FEF" w14:textId="77777777" w:rsidR="00AA2E9A" w:rsidRPr="00FB0B80" w:rsidRDefault="00AA2E9A" w:rsidP="00AA2E9A">
      <w:pPr>
        <w:pStyle w:val="ConsPlusNormal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>32</w:t>
      </w:r>
      <w:r w:rsidRPr="00FB0B80">
        <w:rPr>
          <w:rFonts w:ascii="PT Astra Serif" w:hAnsi="PT Astra Serif" w:cs="PT Astra Serif"/>
          <w:sz w:val="26"/>
          <w:szCs w:val="26"/>
        </w:rPr>
        <w:t>. Услуги, которые являются необходимыми и обязательными для предоставления государственной услуги, отсутствуют.</w:t>
      </w:r>
    </w:p>
    <w:p w14:paraId="34F5FDEC" w14:textId="77777777" w:rsidR="00AA2E9A" w:rsidRPr="00FB0B80" w:rsidRDefault="00AA2E9A" w:rsidP="00AA2E9A">
      <w:pPr>
        <w:pStyle w:val="ConsPlusNormal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lastRenderedPageBreak/>
        <w:t>33</w:t>
      </w:r>
      <w:r w:rsidRPr="00FB0B80">
        <w:rPr>
          <w:rFonts w:ascii="PT Astra Serif" w:hAnsi="PT Astra Serif" w:cs="PT Astra Serif"/>
          <w:sz w:val="26"/>
          <w:szCs w:val="26"/>
        </w:rPr>
        <w:t>. Для предоставления государственной услуги используется федеральная государственная информационная система «Единая система предоставления государственных и муниципальных услуг (сервисов)» (ФГИС ПГС 3.0).</w:t>
      </w:r>
    </w:p>
    <w:bookmarkEnd w:id="2"/>
    <w:p w14:paraId="2C28454F" w14:textId="77777777" w:rsidR="00AA2E9A" w:rsidRPr="00AA2E9A" w:rsidRDefault="00AA2E9A" w:rsidP="00AA2E9A">
      <w:pPr>
        <w:rPr>
          <w:rFonts w:ascii="PT Astra Serif" w:hAnsi="PT Astra Serif" w:cs="PT Astra Serif"/>
          <w:sz w:val="26"/>
          <w:szCs w:val="26"/>
        </w:rPr>
      </w:pPr>
    </w:p>
    <w:sectPr w:rsidR="00AA2E9A" w:rsidRPr="00AA2E9A" w:rsidSect="000D080E">
      <w:pgSz w:w="11907" w:h="16840"/>
      <w:pgMar w:top="1134" w:right="567" w:bottom="1134" w:left="1134" w:header="73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45929" w14:textId="77777777" w:rsidR="00927EF7" w:rsidRDefault="00927EF7">
      <w:r>
        <w:separator/>
      </w:r>
    </w:p>
  </w:endnote>
  <w:endnote w:type="continuationSeparator" w:id="0">
    <w:p w14:paraId="0AB5ACBB" w14:textId="77777777" w:rsidR="00927EF7" w:rsidRDefault="0092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2A5E9" w14:textId="77777777" w:rsidR="00927EF7" w:rsidRDefault="00927EF7">
      <w:r>
        <w:separator/>
      </w:r>
    </w:p>
  </w:footnote>
  <w:footnote w:type="continuationSeparator" w:id="0">
    <w:p w14:paraId="4CC65961" w14:textId="77777777" w:rsidR="00927EF7" w:rsidRDefault="00927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D9C6" w14:textId="77777777" w:rsidR="003A50AE" w:rsidRPr="00AA2E9A" w:rsidRDefault="00000000">
    <w:pPr>
      <w:pStyle w:val="af"/>
      <w:spacing w:before="0"/>
      <w:rPr>
        <w:rFonts w:ascii="PT Astra Serif" w:hAnsi="PT Astra Serif"/>
        <w:b w:val="0"/>
        <w:sz w:val="26"/>
        <w:szCs w:val="26"/>
      </w:rPr>
    </w:pPr>
    <w:r w:rsidRPr="00AA2E9A">
      <w:rPr>
        <w:rFonts w:ascii="PT Astra Serif" w:hAnsi="PT Astra Serif"/>
        <w:sz w:val="26"/>
        <w:szCs w:val="26"/>
      </w:rPr>
      <w:fldChar w:fldCharType="begin"/>
    </w:r>
    <w:r w:rsidRPr="00AA2E9A">
      <w:rPr>
        <w:rFonts w:ascii="PT Astra Serif" w:hAnsi="PT Astra Serif"/>
        <w:sz w:val="26"/>
        <w:szCs w:val="26"/>
      </w:rPr>
      <w:instrText xml:space="preserve"> PAGE   \* MERGEFORMAT </w:instrText>
    </w:r>
    <w:r w:rsidRPr="00AA2E9A">
      <w:rPr>
        <w:rFonts w:ascii="PT Astra Serif" w:hAnsi="PT Astra Serif"/>
        <w:b w:val="0"/>
        <w:sz w:val="26"/>
        <w:szCs w:val="26"/>
      </w:rPr>
      <w:fldChar w:fldCharType="separate"/>
    </w:r>
    <w:r w:rsidRPr="00AA2E9A">
      <w:rPr>
        <w:rFonts w:ascii="PT Astra Serif" w:hAnsi="PT Astra Serif"/>
        <w:b w:val="0"/>
        <w:sz w:val="26"/>
        <w:szCs w:val="26"/>
      </w:rPr>
      <w:t>2</w:t>
    </w:r>
    <w:r w:rsidRPr="00AA2E9A">
      <w:rPr>
        <w:rFonts w:ascii="PT Astra Serif" w:hAnsi="PT Astra Serif"/>
        <w:b w:val="0"/>
        <w:sz w:val="26"/>
        <w:szCs w:val="2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6D573" w14:textId="77777777" w:rsidR="003A50AE" w:rsidRDefault="00000000">
    <w:pPr>
      <w:spacing w:after="120"/>
      <w:jc w:val="center"/>
      <w:rPr>
        <w:rFonts w:ascii="PT Astra Serif" w:hAnsi="PT Astra Serif" w:cs="PT Astra Serif"/>
        <w:b/>
        <w:sz w:val="12"/>
        <w:szCs w:val="12"/>
      </w:rPr>
    </w:pPr>
    <w:r>
      <w:rPr>
        <w:rFonts w:ascii="PT Astra Serif" w:hAnsi="PT Astra Serif"/>
        <w:noProof/>
      </w:rPr>
      <w:drawing>
        <wp:inline distT="0" distB="0" distL="0" distR="0" wp14:anchorId="7D8A3701" wp14:editId="3A6D1414">
          <wp:extent cx="720251" cy="654850"/>
          <wp:effectExtent l="0" t="0" r="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732837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20250" cy="65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978BD1" w14:textId="77777777" w:rsidR="003A50AE" w:rsidRDefault="00000000">
    <w:pPr>
      <w:pStyle w:val="a7"/>
      <w:spacing w:after="0" w:line="362" w:lineRule="exact"/>
      <w:ind w:left="0"/>
      <w:jc w:val="center"/>
      <w:rPr>
        <w:rFonts w:ascii="PT Astra Serif" w:hAnsi="PT Astra Serif"/>
        <w:b/>
        <w:bCs/>
        <w:sz w:val="30"/>
        <w:szCs w:val="30"/>
      </w:rPr>
    </w:pPr>
    <w:r>
      <w:rPr>
        <w:rFonts w:ascii="PT Astra Serif" w:hAnsi="PT Astra Serif"/>
        <w:b/>
        <w:bCs/>
        <w:sz w:val="30"/>
        <w:szCs w:val="30"/>
        <w:lang w:eastAsia="ru-RU"/>
      </w:rPr>
      <w:t>ДЕПАРТАМЕНТ ЛИЦЕНЗИРОВАНИЯ И РЕГИОНАЛЬНОГО ГОСУДАРСТВЕННОГО КОНТРОЛЯ ТОМСКОЙ ОБЛАСТИ</w:t>
    </w:r>
  </w:p>
  <w:p w14:paraId="5CDBD878" w14:textId="77777777" w:rsidR="003A50AE" w:rsidRDefault="00000000">
    <w:pPr>
      <w:pStyle w:val="af"/>
      <w:spacing w:before="240" w:after="0"/>
      <w:rPr>
        <w:rFonts w:ascii="PT Astra Serif" w:hAnsi="PT Astra Serif" w:cs="PT Astra Serif"/>
        <w:szCs w:val="28"/>
      </w:rPr>
    </w:pPr>
    <w:r>
      <w:rPr>
        <w:rFonts w:ascii="PT Astra Serif" w:eastAsia="PT Astra Serif" w:hAnsi="PT Astra Serif" w:cs="PT Astra Serif"/>
        <w:szCs w:val="28"/>
      </w:rPr>
      <w:t>пРИКАЗ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AE"/>
    <w:rsid w:val="00047ECF"/>
    <w:rsid w:val="000D080E"/>
    <w:rsid w:val="002F01A3"/>
    <w:rsid w:val="003A50AE"/>
    <w:rsid w:val="00552390"/>
    <w:rsid w:val="00667FAB"/>
    <w:rsid w:val="00927EF7"/>
    <w:rsid w:val="00AA2E9A"/>
    <w:rsid w:val="00C812FE"/>
    <w:rsid w:val="00DA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6046"/>
  <w15:docId w15:val="{C3D4139C-6373-459B-A766-07E0DB24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-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uiPriority w:val="9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uiPriority w:val="9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link w:val="a9"/>
    <w:uiPriority w:val="10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  <w:lang w:bidi="ar-SA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  <w:shd w:val="clear" w:color="auto" w:fill="F2F2F2"/>
      <w:lang w:val="ru-RU" w:eastAsia="ru-RU" w:bidi="ar-SA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af1"/>
    <w:uiPriority w:val="99"/>
  </w:style>
  <w:style w:type="table" w:styleId="af3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nhideWhenUsed/>
    <w:rPr>
      <w:color w:val="0000FF"/>
      <w:u w:val="single"/>
    </w:rPr>
  </w:style>
  <w:style w:type="paragraph" w:styleId="af5">
    <w:name w:val="foot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semiHidden/>
    <w:rPr>
      <w:sz w:val="18"/>
      <w:lang w:bidi="ar-SA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character" w:styleId="afa">
    <w:name w:val="page number"/>
    <w:basedOn w:val="a0"/>
  </w:style>
  <w:style w:type="paragraph" w:styleId="afb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pPr>
      <w:spacing w:before="120"/>
      <w:ind w:right="5102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d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</w:pPr>
    <w:rPr>
      <w:sz w:val="28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2"/>
      <w:szCs w:val="22"/>
      <w:lang w:eastAsia="en-US" w:bidi="en-US"/>
    </w:rPr>
  </w:style>
  <w:style w:type="paragraph" w:customStyle="1" w:styleId="110">
    <w:name w:val="Заголовок 11"/>
    <w:basedOn w:val="af1"/>
    <w:next w:val="af1"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 w:bidi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</w:rPr>
  </w:style>
  <w:style w:type="paragraph" w:customStyle="1" w:styleId="ConsNormal">
    <w:name w:val="ConsNormal"/>
    <w:rsid w:val="00AA2E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extendedtext-short">
    <w:name w:val="extendedtext-short"/>
    <w:rsid w:val="00AA2E9A"/>
  </w:style>
  <w:style w:type="paragraph" w:styleId="aff3">
    <w:name w:val="Normal (Web)"/>
    <w:basedOn w:val="a"/>
    <w:uiPriority w:val="99"/>
    <w:unhideWhenUsed/>
    <w:rsid w:val="00AA2E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2E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gosuslugi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info@palata.tomsk.ru" TargetMode="External"/><Relationship Id="rId17" Type="http://schemas.openxmlformats.org/officeDocument/2006/relationships/hyperlink" Target="consultantplus://offline/ref=B7679F97BFA9CF930C7C3C577E20EAA315B4022FEFF510C561535E7CEAFA2BB0EBAC1DFEA52D1FE7356D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C47AE66316EC33182CCAF3ACD4A0B5EB0FC25B0F78DA51A7B45395DD428064A996DF52F9B1A52DF04748332159E02F6E47C6827u2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EE453A2CB28F7102C0462F31B33AA6A9C8C2280D24A68D21CF93C35E31A9A64E61280BFFA1C2F1BBB4AE466f421B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DC47AE66316EC33182CCAF3ACD4A0B5EB0FC25B0F78DA51A7B45395DD428064A996DF52A9B1A52DF04748332159E02F6E47C6827u2K" TargetMode="External"/><Relationship Id="rId10" Type="http://schemas.openxmlformats.org/officeDocument/2006/relationships/hyperlink" Target="consultantplus://offline/ref=CEE453A2CB28F7102C0462F31B33AA6A9C8C2280D24A68D21CF93C35E31A9A64E61280BFFA1C2F1BBB4AE467f42C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EE453A2CB28F7102C0462E5185FF46E9F877D88D042658249AB3A62BC4A9C31A65286EAB958231AfB29B" TargetMode="External"/><Relationship Id="rId14" Type="http://schemas.openxmlformats.org/officeDocument/2006/relationships/hyperlink" Target="consultantplus://offline/ref=DC47AE66316EC33182CCAF3ACD4A0B5EB7F42BB5F58CA51A7B45395DD428064A8B6DAD2692491D9B556783350929uC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3412</Words>
  <Characters>19454</Characters>
  <Application>Microsoft Office Word</Application>
  <DocSecurity>0</DocSecurity>
  <Lines>162</Lines>
  <Paragraphs>45</Paragraphs>
  <ScaleCrop>false</ScaleCrop>
  <Company/>
  <LinksUpToDate>false</LinksUpToDate>
  <CharactersWithSpaces>22821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 Наталия Валерьевна</dc:creator>
  <cp:keywords/>
  <dc:description/>
  <cp:lastModifiedBy>Сидоренко Наталия Валерьевна</cp:lastModifiedBy>
  <cp:revision>3</cp:revision>
  <dcterms:created xsi:type="dcterms:W3CDTF">2025-12-10T03:13:00Z</dcterms:created>
  <dcterms:modified xsi:type="dcterms:W3CDTF">2025-12-10T03:14:00Z</dcterms:modified>
</cp:coreProperties>
</file>